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F9" w:rsidRDefault="008644F9" w:rsidP="008644F9">
      <w:pPr>
        <w:ind w:firstLineChars="50" w:firstLine="150"/>
        <w:rPr>
          <w:rFonts w:ascii="宋体" w:hAnsi="宋体"/>
          <w:sz w:val="44"/>
          <w:szCs w:val="44"/>
        </w:rPr>
      </w:pPr>
      <w:r>
        <w:rPr>
          <w:rFonts w:ascii="仿宋_GB2312" w:eastAsia="仿宋_GB2312" w:hAnsi="宋体" w:hint="eastAsia"/>
          <w:sz w:val="30"/>
          <w:szCs w:val="30"/>
        </w:rPr>
        <w:t>附：</w:t>
      </w:r>
      <w:r>
        <w:rPr>
          <w:rFonts w:ascii="宋体" w:hAnsi="宋体" w:hint="eastAsia"/>
          <w:sz w:val="44"/>
          <w:szCs w:val="44"/>
        </w:rPr>
        <w:t xml:space="preserve">    </w:t>
      </w:r>
    </w:p>
    <w:p w:rsidR="008644F9" w:rsidRPr="008644F9" w:rsidRDefault="008644F9" w:rsidP="008644F9">
      <w:pPr>
        <w:ind w:firstLineChars="50" w:firstLine="180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8644F9">
        <w:rPr>
          <w:rFonts w:ascii="方正小标宋简体" w:eastAsia="方正小标宋简体" w:hAnsi="宋体" w:hint="eastAsia"/>
          <w:sz w:val="36"/>
          <w:szCs w:val="36"/>
        </w:rPr>
        <w:t>市农委涉农项目资金目录</w:t>
      </w:r>
    </w:p>
    <w:p w:rsidR="008644F9" w:rsidRDefault="008644F9" w:rsidP="008644F9">
      <w:pPr>
        <w:jc w:val="center"/>
        <w:rPr>
          <w:rFonts w:ascii="宋体" w:hAnsi="宋体" w:hint="eastAsia"/>
          <w:sz w:val="44"/>
          <w:szCs w:val="44"/>
        </w:rPr>
      </w:pPr>
    </w:p>
    <w:p w:rsidR="008644F9" w:rsidRPr="008644F9" w:rsidRDefault="008644F9" w:rsidP="008644F9">
      <w:pPr>
        <w:ind w:firstLineChars="132" w:firstLine="422"/>
        <w:rPr>
          <w:rFonts w:ascii="仿宋_GB2312" w:eastAsia="仿宋_GB2312" w:hAnsi="宋体" w:hint="eastAsia"/>
          <w:sz w:val="32"/>
          <w:szCs w:val="32"/>
        </w:rPr>
      </w:pPr>
      <w:r w:rsidRPr="008644F9">
        <w:rPr>
          <w:rFonts w:ascii="仿宋_GB2312" w:eastAsia="仿宋_GB2312" w:hAnsi="宋体" w:hint="eastAsia"/>
          <w:sz w:val="32"/>
          <w:szCs w:val="32"/>
        </w:rPr>
        <w:t>科室              项目资金</w:t>
      </w:r>
    </w:p>
    <w:p w:rsidR="008644F9" w:rsidRPr="008644F9" w:rsidRDefault="008644F9" w:rsidP="008644F9">
      <w:pPr>
        <w:ind w:leftChars="152" w:left="2079" w:hangingChars="550" w:hanging="1760"/>
        <w:rPr>
          <w:rFonts w:ascii="仿宋_GB2312" w:eastAsia="仿宋_GB2312" w:hAnsi="宋体" w:hint="eastAsia"/>
          <w:sz w:val="32"/>
          <w:szCs w:val="32"/>
        </w:rPr>
      </w:pPr>
      <w:r w:rsidRPr="008644F9">
        <w:rPr>
          <w:rFonts w:ascii="仿宋_GB2312" w:eastAsia="仿宋_GB2312" w:hAnsi="宋体" w:hint="eastAsia"/>
          <w:sz w:val="32"/>
          <w:szCs w:val="32"/>
        </w:rPr>
        <w:t>粮油科     2013年、2014年粮食直补、农资综合补贴、良种补贴、</w:t>
      </w:r>
    </w:p>
    <w:p w:rsidR="008644F9" w:rsidRPr="008644F9" w:rsidRDefault="008644F9" w:rsidP="008644F9">
      <w:pPr>
        <w:ind w:leftChars="762" w:left="1600" w:firstLineChars="130" w:firstLine="416"/>
        <w:rPr>
          <w:rFonts w:ascii="仿宋_GB2312" w:eastAsia="仿宋_GB2312" w:hAnsi="宋体" w:hint="eastAsia"/>
          <w:sz w:val="32"/>
          <w:szCs w:val="32"/>
        </w:rPr>
      </w:pPr>
      <w:r w:rsidRPr="008644F9">
        <w:rPr>
          <w:rFonts w:ascii="仿宋_GB2312" w:eastAsia="仿宋_GB2312" w:hAnsi="宋体" w:hint="eastAsia"/>
          <w:sz w:val="32"/>
          <w:szCs w:val="32"/>
        </w:rPr>
        <w:t>2015耕地地力保护、支持适度规模补贴、油菜目标价格补贴</w:t>
      </w:r>
    </w:p>
    <w:p w:rsidR="008644F9" w:rsidRPr="008644F9" w:rsidRDefault="008644F9" w:rsidP="008644F9">
      <w:pPr>
        <w:ind w:firstLineChars="100" w:firstLine="320"/>
        <w:rPr>
          <w:rFonts w:ascii="仿宋_GB2312" w:eastAsia="仿宋_GB2312" w:hAnsi="宋体" w:hint="eastAsia"/>
          <w:sz w:val="32"/>
          <w:szCs w:val="32"/>
        </w:rPr>
      </w:pPr>
      <w:r w:rsidRPr="008644F9">
        <w:rPr>
          <w:rFonts w:ascii="仿宋_GB2312" w:eastAsia="仿宋_GB2312" w:hAnsi="宋体" w:hint="eastAsia"/>
          <w:sz w:val="32"/>
          <w:szCs w:val="32"/>
        </w:rPr>
        <w:t>经作科    标准果、蔬、茶园专项、棉花目标价格补贴</w:t>
      </w:r>
    </w:p>
    <w:p w:rsidR="008644F9" w:rsidRPr="008644F9" w:rsidRDefault="008644F9" w:rsidP="008644F9">
      <w:pPr>
        <w:ind w:firstLineChars="100" w:firstLine="320"/>
        <w:rPr>
          <w:rFonts w:ascii="仿宋_GB2312" w:eastAsia="仿宋_GB2312" w:hAnsi="宋体" w:hint="eastAsia"/>
          <w:sz w:val="32"/>
          <w:szCs w:val="32"/>
        </w:rPr>
      </w:pPr>
      <w:r w:rsidRPr="008644F9">
        <w:rPr>
          <w:rFonts w:ascii="仿宋_GB2312" w:eastAsia="仿宋_GB2312" w:hAnsi="宋体" w:hint="eastAsia"/>
          <w:sz w:val="32"/>
          <w:szCs w:val="32"/>
        </w:rPr>
        <w:t>农垦科    农垦危房改造资金</w:t>
      </w:r>
    </w:p>
    <w:p w:rsidR="008644F9" w:rsidRPr="008644F9" w:rsidRDefault="008644F9" w:rsidP="008644F9">
      <w:pPr>
        <w:ind w:leftChars="152" w:left="1919" w:hangingChars="500" w:hanging="1600"/>
        <w:rPr>
          <w:rFonts w:ascii="仿宋_GB2312" w:eastAsia="仿宋_GB2312" w:hAnsi="宋体" w:hint="eastAsia"/>
          <w:sz w:val="32"/>
          <w:szCs w:val="32"/>
        </w:rPr>
      </w:pPr>
      <w:r w:rsidRPr="008644F9">
        <w:rPr>
          <w:rFonts w:ascii="仿宋_GB2312" w:eastAsia="仿宋_GB2312" w:hAnsi="宋体" w:hint="eastAsia"/>
          <w:sz w:val="32"/>
          <w:szCs w:val="32"/>
        </w:rPr>
        <w:t>财务科    2014年家庭农场补贴资金、2015年一二三产业融合发展专项</w:t>
      </w:r>
    </w:p>
    <w:p w:rsidR="008644F9" w:rsidRPr="008644F9" w:rsidRDefault="008644F9" w:rsidP="008644F9">
      <w:pPr>
        <w:ind w:firstLineChars="100" w:firstLine="320"/>
        <w:rPr>
          <w:rFonts w:ascii="仿宋_GB2312" w:eastAsia="仿宋_GB2312" w:hAnsi="宋体" w:hint="eastAsia"/>
          <w:sz w:val="32"/>
          <w:szCs w:val="32"/>
        </w:rPr>
      </w:pPr>
      <w:r w:rsidRPr="008644F9">
        <w:rPr>
          <w:rFonts w:ascii="仿宋_GB2312" w:eastAsia="仿宋_GB2312" w:hAnsi="宋体" w:hint="eastAsia"/>
          <w:sz w:val="32"/>
          <w:szCs w:val="32"/>
        </w:rPr>
        <w:t>农环站       农村清洁工程资金</w:t>
      </w:r>
    </w:p>
    <w:p w:rsidR="008644F9" w:rsidRPr="008644F9" w:rsidRDefault="008644F9" w:rsidP="008644F9">
      <w:pPr>
        <w:ind w:firstLineChars="100" w:firstLine="320"/>
        <w:rPr>
          <w:rFonts w:ascii="仿宋_GB2312" w:eastAsia="仿宋_GB2312" w:hAnsi="宋体" w:hint="eastAsia"/>
          <w:sz w:val="32"/>
          <w:szCs w:val="32"/>
        </w:rPr>
      </w:pPr>
      <w:r w:rsidRPr="008644F9">
        <w:rPr>
          <w:rFonts w:ascii="仿宋_GB2312" w:eastAsia="仿宋_GB2312" w:hAnsi="宋体" w:hint="eastAsia"/>
          <w:sz w:val="32"/>
          <w:szCs w:val="32"/>
        </w:rPr>
        <w:t>农技推广站   乡镇基层农技站条件建设专项</w:t>
      </w:r>
    </w:p>
    <w:p w:rsidR="008644F9" w:rsidRPr="008644F9" w:rsidRDefault="008644F9" w:rsidP="008644F9">
      <w:pPr>
        <w:ind w:firstLineChars="100" w:firstLine="320"/>
        <w:rPr>
          <w:rFonts w:ascii="仿宋_GB2312" w:eastAsia="仿宋_GB2312" w:hAnsi="宋体" w:hint="eastAsia"/>
          <w:sz w:val="32"/>
          <w:szCs w:val="32"/>
        </w:rPr>
      </w:pPr>
      <w:r w:rsidRPr="008644F9">
        <w:rPr>
          <w:rFonts w:ascii="仿宋_GB2312" w:eastAsia="仿宋_GB2312" w:hAnsi="宋体" w:hint="eastAsia"/>
          <w:sz w:val="32"/>
          <w:szCs w:val="32"/>
        </w:rPr>
        <w:t>土肥站       测土配方施肥补贴、土壤有机质提升补贴</w:t>
      </w:r>
    </w:p>
    <w:p w:rsidR="008644F9" w:rsidRPr="008644F9" w:rsidRDefault="008644F9" w:rsidP="008644F9">
      <w:pPr>
        <w:ind w:firstLineChars="100" w:firstLine="320"/>
        <w:rPr>
          <w:rFonts w:ascii="仿宋_GB2312" w:eastAsia="仿宋_GB2312" w:hAnsi="宋体" w:hint="eastAsia"/>
          <w:sz w:val="32"/>
          <w:szCs w:val="32"/>
        </w:rPr>
      </w:pPr>
      <w:r w:rsidRPr="008644F9">
        <w:rPr>
          <w:rFonts w:ascii="仿宋_GB2312" w:eastAsia="仿宋_GB2312" w:hAnsi="宋体" w:hint="eastAsia"/>
          <w:sz w:val="32"/>
          <w:szCs w:val="32"/>
        </w:rPr>
        <w:t>产业化科     省农产品加工扶持资金</w:t>
      </w:r>
    </w:p>
    <w:p w:rsidR="008644F9" w:rsidRPr="008644F9" w:rsidRDefault="008644F9" w:rsidP="008644F9">
      <w:pPr>
        <w:ind w:firstLineChars="100" w:firstLine="320"/>
        <w:rPr>
          <w:rFonts w:ascii="仿宋_GB2312" w:eastAsia="仿宋_GB2312" w:hAnsi="宋体" w:hint="eastAsia"/>
          <w:sz w:val="32"/>
          <w:szCs w:val="32"/>
        </w:rPr>
      </w:pPr>
      <w:r w:rsidRPr="008644F9">
        <w:rPr>
          <w:rFonts w:ascii="仿宋_GB2312" w:eastAsia="仿宋_GB2312" w:hAnsi="宋体" w:hint="eastAsia"/>
          <w:sz w:val="32"/>
          <w:szCs w:val="32"/>
        </w:rPr>
        <w:t>农村能源科   中央农村沼气项目 省级农村能源建设专项资金</w:t>
      </w:r>
    </w:p>
    <w:p w:rsidR="008644F9" w:rsidRPr="008644F9" w:rsidRDefault="008644F9" w:rsidP="008644F9">
      <w:pPr>
        <w:ind w:firstLineChars="100" w:firstLine="320"/>
        <w:rPr>
          <w:rFonts w:ascii="仿宋_GB2312" w:eastAsia="仿宋_GB2312" w:hAnsi="宋体" w:hint="eastAsia"/>
          <w:sz w:val="32"/>
          <w:szCs w:val="32"/>
        </w:rPr>
      </w:pPr>
      <w:r w:rsidRPr="008644F9">
        <w:rPr>
          <w:rFonts w:ascii="仿宋_GB2312" w:eastAsia="仿宋_GB2312" w:hAnsi="宋体" w:hint="eastAsia"/>
          <w:sz w:val="32"/>
          <w:szCs w:val="32"/>
        </w:rPr>
        <w:t>农经服务站   专业合作社资金、2015家庭农场补贴资金</w:t>
      </w:r>
    </w:p>
    <w:p w:rsidR="008644F9" w:rsidRPr="008644F9" w:rsidRDefault="008644F9" w:rsidP="008644F9">
      <w:pPr>
        <w:ind w:firstLineChars="100" w:firstLine="320"/>
        <w:rPr>
          <w:rFonts w:ascii="仿宋_GB2312" w:eastAsia="仿宋_GB2312" w:hAnsi="宋体" w:hint="eastAsia"/>
          <w:sz w:val="32"/>
          <w:szCs w:val="32"/>
        </w:rPr>
      </w:pPr>
      <w:r w:rsidRPr="008644F9">
        <w:rPr>
          <w:rFonts w:ascii="仿宋_GB2312" w:eastAsia="仿宋_GB2312" w:hAnsi="宋体" w:hint="eastAsia"/>
          <w:sz w:val="32"/>
          <w:szCs w:val="32"/>
        </w:rPr>
        <w:t>县域经济科   县域经济发展专项资金</w:t>
      </w:r>
    </w:p>
    <w:p w:rsidR="008644F9" w:rsidRPr="008644F9" w:rsidRDefault="008644F9" w:rsidP="008644F9">
      <w:pPr>
        <w:ind w:firstLineChars="100" w:firstLine="320"/>
        <w:rPr>
          <w:rFonts w:ascii="仿宋_GB2312" w:eastAsia="仿宋_GB2312" w:hAnsi="宋体" w:hint="eastAsia"/>
          <w:sz w:val="32"/>
          <w:szCs w:val="32"/>
        </w:rPr>
      </w:pPr>
      <w:r w:rsidRPr="008644F9">
        <w:rPr>
          <w:rFonts w:ascii="仿宋_GB2312" w:eastAsia="仿宋_GB2312" w:hAnsi="宋体" w:hint="eastAsia"/>
          <w:sz w:val="32"/>
          <w:szCs w:val="32"/>
        </w:rPr>
        <w:t>科教科       阳光工程培训补助资金</w:t>
      </w:r>
    </w:p>
    <w:p w:rsidR="008644F9" w:rsidRPr="008644F9" w:rsidRDefault="008644F9" w:rsidP="008644F9">
      <w:pPr>
        <w:ind w:leftChars="152" w:left="2399" w:hangingChars="650" w:hanging="2080"/>
        <w:rPr>
          <w:rFonts w:ascii="仿宋_GB2312" w:eastAsia="仿宋_GB2312" w:hAnsi="宋体" w:hint="eastAsia"/>
          <w:sz w:val="32"/>
          <w:szCs w:val="32"/>
        </w:rPr>
      </w:pPr>
      <w:r w:rsidRPr="008644F9">
        <w:rPr>
          <w:rFonts w:ascii="仿宋_GB2312" w:eastAsia="仿宋_GB2312" w:hAnsi="宋体" w:hint="eastAsia"/>
          <w:sz w:val="32"/>
          <w:szCs w:val="32"/>
        </w:rPr>
        <w:t>新农村指导科 年度美丽乡村建设以奖代补资金、年度美</w:t>
      </w:r>
      <w:r w:rsidRPr="008644F9">
        <w:rPr>
          <w:rFonts w:ascii="仿宋_GB2312" w:eastAsia="仿宋_GB2312" w:hAnsi="宋体" w:hint="eastAsia"/>
          <w:sz w:val="32"/>
          <w:szCs w:val="32"/>
        </w:rPr>
        <w:lastRenderedPageBreak/>
        <w:t>丽系列考评奖金、农村环境整治考评以奖代投资金、规范村民建房以奖代投资金、市级对领导示范点资金安排</w:t>
      </w:r>
    </w:p>
    <w:p w:rsidR="008644F9" w:rsidRPr="008644F9" w:rsidRDefault="008644F9" w:rsidP="008644F9">
      <w:pPr>
        <w:ind w:leftChars="152" w:left="2399" w:hangingChars="650" w:hanging="2080"/>
        <w:rPr>
          <w:rFonts w:ascii="仿宋_GB2312" w:eastAsia="仿宋_GB2312" w:hAnsi="宋体" w:hint="eastAsia"/>
          <w:sz w:val="32"/>
          <w:szCs w:val="32"/>
        </w:rPr>
      </w:pPr>
      <w:r w:rsidRPr="008644F9">
        <w:rPr>
          <w:rFonts w:ascii="仿宋_GB2312" w:eastAsia="仿宋_GB2312" w:hAnsi="宋体" w:hint="eastAsia"/>
          <w:sz w:val="32"/>
          <w:szCs w:val="32"/>
        </w:rPr>
        <w:t>农科所、菜科所  相关的扶持项目和资金</w:t>
      </w:r>
    </w:p>
    <w:p w:rsidR="00F45E4B" w:rsidRPr="008644F9" w:rsidRDefault="00F45E4B"/>
    <w:sectPr w:rsidR="00F45E4B" w:rsidRPr="00864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E4B" w:rsidRDefault="00F45E4B" w:rsidP="008644F9">
      <w:r>
        <w:separator/>
      </w:r>
    </w:p>
  </w:endnote>
  <w:endnote w:type="continuationSeparator" w:id="1">
    <w:p w:rsidR="00F45E4B" w:rsidRDefault="00F45E4B" w:rsidP="00864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E4B" w:rsidRDefault="00F45E4B" w:rsidP="008644F9">
      <w:r>
        <w:separator/>
      </w:r>
    </w:p>
  </w:footnote>
  <w:footnote w:type="continuationSeparator" w:id="1">
    <w:p w:rsidR="00F45E4B" w:rsidRDefault="00F45E4B" w:rsidP="00864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4F9"/>
    <w:rsid w:val="008644F9"/>
    <w:rsid w:val="00F4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4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4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4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2016-04-27T08:18:00Z</dcterms:created>
  <dcterms:modified xsi:type="dcterms:W3CDTF">2016-04-27T08:19:00Z</dcterms:modified>
</cp:coreProperties>
</file>