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F21" w:rsidRPr="00EE5C13" w:rsidRDefault="004E3F21" w:rsidP="004E3F21">
      <w:pPr>
        <w:spacing w:line="600" w:lineRule="exact"/>
        <w:rPr>
          <w:rFonts w:ascii="仿宋_GB2312" w:eastAsia="仿宋_GB2312" w:hAnsi="黑体"/>
          <w:sz w:val="24"/>
        </w:rPr>
      </w:pPr>
      <w:r w:rsidRPr="00EE5C13">
        <w:rPr>
          <w:rFonts w:ascii="仿宋_GB2312" w:eastAsia="仿宋_GB2312" w:hAnsi="黑体" w:hint="eastAsia"/>
          <w:sz w:val="24"/>
        </w:rPr>
        <w:t>附件</w:t>
      </w:r>
    </w:p>
    <w:p w:rsidR="004E3F21" w:rsidRPr="00C85D11" w:rsidRDefault="004E3F21" w:rsidP="004E3F21">
      <w:pPr>
        <w:spacing w:line="600" w:lineRule="exact"/>
        <w:jc w:val="center"/>
        <w:rPr>
          <w:rFonts w:ascii="方正小标宋_GBK" w:eastAsia="方正小标宋_GBK" w:hAnsi="黑体"/>
          <w:sz w:val="36"/>
          <w:szCs w:val="36"/>
        </w:rPr>
      </w:pPr>
      <w:r w:rsidRPr="00C85D11">
        <w:rPr>
          <w:rFonts w:ascii="方正小标宋_GBK" w:eastAsia="方正小标宋_GBK" w:hAnsi="黑体" w:hint="eastAsia"/>
          <w:sz w:val="36"/>
          <w:szCs w:val="36"/>
        </w:rPr>
        <w:t>行政权力实施程序和运行流程</w:t>
      </w:r>
    </w:p>
    <w:p w:rsidR="004E3F21" w:rsidRPr="008D7342" w:rsidRDefault="004E3F21" w:rsidP="004E3F21">
      <w:pPr>
        <w:spacing w:line="600" w:lineRule="exact"/>
        <w:rPr>
          <w:rFonts w:ascii="仿宋_GB2312" w:eastAsia="仿宋_GB2312" w:hAnsi="黑体"/>
          <w:sz w:val="24"/>
        </w:rPr>
      </w:pPr>
      <w:r w:rsidRPr="008D7342">
        <w:rPr>
          <w:rFonts w:ascii="仿宋_GB2312" w:eastAsia="仿宋_GB2312" w:hAnsi="黑体" w:hint="eastAsia"/>
          <w:sz w:val="24"/>
        </w:rPr>
        <w:t>单位名称</w:t>
      </w:r>
      <w:r w:rsidR="00C85D11" w:rsidRPr="008D7342">
        <w:rPr>
          <w:rFonts w:ascii="仿宋_GB2312" w:eastAsia="仿宋_GB2312" w:hAnsi="黑体" w:hint="eastAsia"/>
          <w:sz w:val="24"/>
        </w:rPr>
        <w:t>（盖章）</w:t>
      </w:r>
      <w:r w:rsidRPr="008D7342">
        <w:rPr>
          <w:rFonts w:ascii="仿宋_GB2312" w:eastAsia="仿宋_GB2312" w:hAnsi="黑体" w:hint="eastAsia"/>
          <w:sz w:val="24"/>
        </w:rPr>
        <w:t>：</w:t>
      </w:r>
      <w:r w:rsidR="00883948">
        <w:rPr>
          <w:rFonts w:ascii="仿宋_GB2312" w:eastAsia="仿宋_GB2312" w:hAnsi="黑体" w:hint="eastAsia"/>
          <w:sz w:val="24"/>
        </w:rPr>
        <w:t xml:space="preserve">岳阳市农业委员会  </w:t>
      </w:r>
      <w:r w:rsidR="008D7342">
        <w:rPr>
          <w:rFonts w:ascii="仿宋_GB2312" w:eastAsia="仿宋_GB2312" w:hAnsi="黑体" w:hint="eastAsia"/>
          <w:sz w:val="24"/>
        </w:rPr>
        <w:t xml:space="preserve">      </w:t>
      </w:r>
      <w:r w:rsidRPr="008D7342">
        <w:rPr>
          <w:rFonts w:ascii="仿宋_GB2312" w:eastAsia="仿宋_GB2312" w:hAnsi="黑体" w:hint="eastAsia"/>
          <w:sz w:val="24"/>
        </w:rPr>
        <w:t>填报日期：</w:t>
      </w:r>
      <w:r w:rsidR="008D7342" w:rsidRPr="008D7342">
        <w:rPr>
          <w:rFonts w:ascii="仿宋_GB2312" w:eastAsia="仿宋_GB2312" w:hAnsi="黑体" w:hint="eastAsia"/>
          <w:sz w:val="24"/>
        </w:rPr>
        <w:t>2015</w:t>
      </w:r>
      <w:r w:rsidRPr="008D7342">
        <w:rPr>
          <w:rFonts w:ascii="仿宋_GB2312" w:eastAsia="仿宋_GB2312" w:hAnsi="黑体" w:hint="eastAsia"/>
          <w:sz w:val="24"/>
        </w:rPr>
        <w:t>年</w:t>
      </w:r>
      <w:r w:rsidR="008D7342" w:rsidRPr="008D7342">
        <w:rPr>
          <w:rFonts w:ascii="仿宋_GB2312" w:eastAsia="仿宋_GB2312" w:hAnsi="黑体" w:hint="eastAsia"/>
          <w:sz w:val="24"/>
        </w:rPr>
        <w:t>12</w:t>
      </w:r>
      <w:r w:rsidRPr="008D7342">
        <w:rPr>
          <w:rFonts w:ascii="仿宋_GB2312" w:eastAsia="仿宋_GB2312" w:hAnsi="黑体" w:hint="eastAsia"/>
          <w:sz w:val="24"/>
        </w:rPr>
        <w:t>月</w:t>
      </w:r>
      <w:r w:rsidR="008D7342" w:rsidRPr="008D7342">
        <w:rPr>
          <w:rFonts w:ascii="仿宋_GB2312" w:eastAsia="仿宋_GB2312" w:hAnsi="黑体" w:hint="eastAsia"/>
          <w:sz w:val="24"/>
        </w:rPr>
        <w:t>31</w:t>
      </w:r>
      <w:r w:rsidRPr="008D7342">
        <w:rPr>
          <w:rFonts w:ascii="仿宋_GB2312" w:eastAsia="仿宋_GB2312" w:hAnsi="黑体" w:hint="eastAsia"/>
          <w:sz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060"/>
        <w:gridCol w:w="1260"/>
        <w:gridCol w:w="3014"/>
      </w:tblGrid>
      <w:tr w:rsidR="004E3F21" w:rsidRPr="00A90B7A" w:rsidTr="00A90B7A">
        <w:tc>
          <w:tcPr>
            <w:tcW w:w="1188" w:type="dxa"/>
            <w:shd w:val="clear" w:color="auto" w:fill="auto"/>
            <w:vAlign w:val="center"/>
          </w:tcPr>
          <w:p w:rsidR="004E3F21" w:rsidRPr="00A90B7A" w:rsidRDefault="004E3F21" w:rsidP="00A90B7A">
            <w:pPr>
              <w:spacing w:line="600" w:lineRule="exact"/>
              <w:jc w:val="center"/>
              <w:rPr>
                <w:rFonts w:ascii="仿宋_GB2312" w:eastAsia="仿宋_GB2312" w:hAnsi="黑体"/>
                <w:b/>
                <w:sz w:val="24"/>
              </w:rPr>
            </w:pPr>
            <w:r w:rsidRPr="00A90B7A">
              <w:rPr>
                <w:rFonts w:ascii="仿宋_GB2312" w:eastAsia="仿宋_GB2312" w:hAnsi="黑体" w:hint="eastAsia"/>
                <w:b/>
                <w:sz w:val="24"/>
              </w:rPr>
              <w:t>事项名称</w:t>
            </w:r>
          </w:p>
        </w:tc>
        <w:tc>
          <w:tcPr>
            <w:tcW w:w="7334" w:type="dxa"/>
            <w:gridSpan w:val="3"/>
            <w:shd w:val="clear" w:color="auto" w:fill="auto"/>
            <w:vAlign w:val="center"/>
          </w:tcPr>
          <w:p w:rsidR="004E3F21" w:rsidRPr="00A90B7A" w:rsidRDefault="003C535C" w:rsidP="00A90B7A">
            <w:pPr>
              <w:spacing w:line="600" w:lineRule="exact"/>
              <w:rPr>
                <w:rFonts w:ascii="仿宋_GB2312" w:eastAsia="仿宋_GB2312"/>
                <w:sz w:val="24"/>
              </w:rPr>
            </w:pPr>
            <w:r w:rsidRPr="003C535C">
              <w:rPr>
                <w:rFonts w:ascii="仿宋_GB2312" w:eastAsia="仿宋_GB2312" w:hint="eastAsia"/>
                <w:sz w:val="24"/>
              </w:rPr>
              <w:t>农村土地承包经营纠纷调解仲裁</w:t>
            </w:r>
          </w:p>
        </w:tc>
      </w:tr>
      <w:tr w:rsidR="004E3F21" w:rsidRPr="00A90B7A" w:rsidTr="00A90B7A">
        <w:tc>
          <w:tcPr>
            <w:tcW w:w="1188" w:type="dxa"/>
            <w:shd w:val="clear" w:color="auto" w:fill="auto"/>
            <w:vAlign w:val="center"/>
          </w:tcPr>
          <w:p w:rsidR="004E3F21" w:rsidRPr="00A90B7A" w:rsidRDefault="004E3F21" w:rsidP="00A90B7A">
            <w:pPr>
              <w:spacing w:line="600" w:lineRule="exact"/>
              <w:jc w:val="center"/>
              <w:rPr>
                <w:rFonts w:ascii="仿宋_GB2312" w:eastAsia="仿宋_GB2312" w:hAnsi="黑体"/>
                <w:b/>
                <w:sz w:val="24"/>
              </w:rPr>
            </w:pPr>
            <w:r w:rsidRPr="00A90B7A">
              <w:rPr>
                <w:rFonts w:ascii="仿宋_GB2312" w:eastAsia="仿宋_GB2312" w:hAnsi="黑体" w:hint="eastAsia"/>
                <w:b/>
                <w:sz w:val="24"/>
              </w:rPr>
              <w:t>事项类型</w:t>
            </w:r>
          </w:p>
        </w:tc>
        <w:tc>
          <w:tcPr>
            <w:tcW w:w="3060" w:type="dxa"/>
            <w:shd w:val="clear" w:color="auto" w:fill="auto"/>
            <w:vAlign w:val="center"/>
          </w:tcPr>
          <w:p w:rsidR="004E3F21" w:rsidRPr="00A90B7A" w:rsidRDefault="008D7342" w:rsidP="00A90B7A">
            <w:pPr>
              <w:spacing w:line="600" w:lineRule="exact"/>
              <w:rPr>
                <w:rFonts w:ascii="仿宋_GB2312" w:eastAsia="仿宋_GB2312"/>
                <w:sz w:val="24"/>
              </w:rPr>
            </w:pPr>
            <w:r w:rsidRPr="008D7342">
              <w:rPr>
                <w:rFonts w:ascii="仿宋_GB2312" w:eastAsia="仿宋_GB2312" w:hint="eastAsia"/>
                <w:sz w:val="24"/>
              </w:rPr>
              <w:t>其他行政权力</w:t>
            </w:r>
          </w:p>
        </w:tc>
        <w:tc>
          <w:tcPr>
            <w:tcW w:w="1260" w:type="dxa"/>
            <w:shd w:val="clear" w:color="auto" w:fill="auto"/>
            <w:vAlign w:val="center"/>
          </w:tcPr>
          <w:p w:rsidR="004E3F21" w:rsidRPr="00A90B7A" w:rsidRDefault="004E3F21" w:rsidP="00A90B7A">
            <w:pPr>
              <w:spacing w:line="600" w:lineRule="exact"/>
              <w:jc w:val="center"/>
              <w:rPr>
                <w:rFonts w:ascii="仿宋_GB2312" w:eastAsia="仿宋_GB2312" w:hAnsi="黑体"/>
                <w:b/>
                <w:sz w:val="24"/>
              </w:rPr>
            </w:pPr>
            <w:r w:rsidRPr="00A90B7A">
              <w:rPr>
                <w:rFonts w:ascii="仿宋_GB2312" w:eastAsia="仿宋_GB2312" w:hAnsi="黑体" w:hint="eastAsia"/>
                <w:b/>
                <w:sz w:val="24"/>
              </w:rPr>
              <w:t>办事对象</w:t>
            </w:r>
          </w:p>
        </w:tc>
        <w:tc>
          <w:tcPr>
            <w:tcW w:w="3014" w:type="dxa"/>
            <w:shd w:val="clear" w:color="auto" w:fill="auto"/>
            <w:vAlign w:val="center"/>
          </w:tcPr>
          <w:p w:rsidR="004E3F21" w:rsidRPr="00A90B7A" w:rsidRDefault="003C535C" w:rsidP="003C535C">
            <w:pPr>
              <w:spacing w:line="500" w:lineRule="exact"/>
              <w:rPr>
                <w:rFonts w:ascii="仿宋_GB2312" w:eastAsia="仿宋_GB2312"/>
                <w:sz w:val="24"/>
              </w:rPr>
            </w:pPr>
            <w:r>
              <w:rPr>
                <w:rFonts w:ascii="仿宋_GB2312" w:eastAsia="仿宋_GB2312" w:hint="eastAsia"/>
                <w:sz w:val="24"/>
              </w:rPr>
              <w:t>有</w:t>
            </w:r>
            <w:r w:rsidRPr="003C535C">
              <w:rPr>
                <w:rFonts w:ascii="仿宋_GB2312" w:eastAsia="仿宋_GB2312" w:hint="eastAsia"/>
                <w:sz w:val="24"/>
              </w:rPr>
              <w:t>农村土地承包经营</w:t>
            </w:r>
            <w:r>
              <w:rPr>
                <w:rFonts w:ascii="仿宋_GB2312" w:eastAsia="仿宋_GB2312" w:hint="eastAsia"/>
                <w:sz w:val="24"/>
              </w:rPr>
              <w:t>权</w:t>
            </w:r>
            <w:r w:rsidRPr="003C535C">
              <w:rPr>
                <w:rFonts w:ascii="仿宋_GB2312" w:eastAsia="仿宋_GB2312" w:hint="eastAsia"/>
                <w:sz w:val="24"/>
              </w:rPr>
              <w:t>纠纷</w:t>
            </w:r>
            <w:r>
              <w:rPr>
                <w:rFonts w:ascii="仿宋_GB2312" w:eastAsia="仿宋_GB2312" w:hint="eastAsia"/>
                <w:sz w:val="24"/>
              </w:rPr>
              <w:t>，且和解、调解不成或和解、不愿调解的当事人</w:t>
            </w:r>
          </w:p>
        </w:tc>
      </w:tr>
      <w:tr w:rsidR="004E3F21" w:rsidRPr="00A90B7A" w:rsidTr="00A90B7A">
        <w:tc>
          <w:tcPr>
            <w:tcW w:w="1188" w:type="dxa"/>
            <w:shd w:val="clear" w:color="auto" w:fill="auto"/>
            <w:vAlign w:val="center"/>
          </w:tcPr>
          <w:p w:rsidR="004E3F21" w:rsidRPr="00A90B7A" w:rsidRDefault="004E3F21" w:rsidP="00A90B7A">
            <w:pPr>
              <w:spacing w:line="600" w:lineRule="exact"/>
              <w:jc w:val="center"/>
              <w:rPr>
                <w:rFonts w:ascii="仿宋_GB2312" w:eastAsia="仿宋_GB2312" w:hAnsi="黑体"/>
                <w:b/>
                <w:sz w:val="24"/>
              </w:rPr>
            </w:pPr>
            <w:r w:rsidRPr="00A90B7A">
              <w:rPr>
                <w:rFonts w:ascii="仿宋_GB2312" w:eastAsia="仿宋_GB2312" w:hAnsi="黑体" w:hint="eastAsia"/>
                <w:b/>
                <w:sz w:val="24"/>
              </w:rPr>
              <w:t>法定期限</w:t>
            </w:r>
          </w:p>
        </w:tc>
        <w:tc>
          <w:tcPr>
            <w:tcW w:w="3060" w:type="dxa"/>
            <w:shd w:val="clear" w:color="auto" w:fill="auto"/>
            <w:vAlign w:val="center"/>
          </w:tcPr>
          <w:p w:rsidR="004E3F21" w:rsidRPr="00A90B7A" w:rsidRDefault="006F148F" w:rsidP="00A90B7A">
            <w:pPr>
              <w:spacing w:line="600" w:lineRule="exact"/>
              <w:rPr>
                <w:rFonts w:ascii="仿宋_GB2312" w:eastAsia="仿宋_GB2312"/>
                <w:sz w:val="24"/>
              </w:rPr>
            </w:pPr>
            <w:r>
              <w:rPr>
                <w:rFonts w:ascii="仿宋_GB2312" w:eastAsia="仿宋_GB2312" w:hint="eastAsia"/>
                <w:sz w:val="24"/>
              </w:rPr>
              <w:t>无</w:t>
            </w:r>
          </w:p>
        </w:tc>
        <w:tc>
          <w:tcPr>
            <w:tcW w:w="1260" w:type="dxa"/>
            <w:shd w:val="clear" w:color="auto" w:fill="auto"/>
            <w:vAlign w:val="center"/>
          </w:tcPr>
          <w:p w:rsidR="004E3F21" w:rsidRPr="00A90B7A" w:rsidRDefault="004E3F21" w:rsidP="00A90B7A">
            <w:pPr>
              <w:spacing w:line="600" w:lineRule="exact"/>
              <w:jc w:val="center"/>
              <w:rPr>
                <w:rFonts w:ascii="仿宋_GB2312" w:eastAsia="仿宋_GB2312" w:hAnsi="黑体"/>
                <w:b/>
                <w:sz w:val="24"/>
              </w:rPr>
            </w:pPr>
            <w:r w:rsidRPr="00A90B7A">
              <w:rPr>
                <w:rFonts w:ascii="仿宋_GB2312" w:eastAsia="仿宋_GB2312" w:hAnsi="黑体" w:hint="eastAsia"/>
                <w:b/>
                <w:sz w:val="24"/>
              </w:rPr>
              <w:t>承诺期限</w:t>
            </w:r>
          </w:p>
        </w:tc>
        <w:tc>
          <w:tcPr>
            <w:tcW w:w="3014" w:type="dxa"/>
            <w:shd w:val="clear" w:color="auto" w:fill="auto"/>
            <w:vAlign w:val="center"/>
          </w:tcPr>
          <w:p w:rsidR="004E3F21" w:rsidRPr="00A90B7A" w:rsidRDefault="006F148F" w:rsidP="00A90B7A">
            <w:pPr>
              <w:spacing w:line="600" w:lineRule="exact"/>
              <w:rPr>
                <w:rFonts w:ascii="仿宋_GB2312" w:eastAsia="仿宋_GB2312"/>
                <w:sz w:val="24"/>
              </w:rPr>
            </w:pPr>
            <w:r>
              <w:rPr>
                <w:rFonts w:ascii="仿宋_GB2312" w:eastAsia="仿宋_GB2312" w:hint="eastAsia"/>
                <w:sz w:val="24"/>
              </w:rPr>
              <w:t>无</w:t>
            </w:r>
          </w:p>
        </w:tc>
      </w:tr>
      <w:tr w:rsidR="004E3F21" w:rsidRPr="00A90B7A" w:rsidTr="00A90B7A">
        <w:tc>
          <w:tcPr>
            <w:tcW w:w="1188" w:type="dxa"/>
            <w:shd w:val="clear" w:color="auto" w:fill="auto"/>
            <w:vAlign w:val="center"/>
          </w:tcPr>
          <w:p w:rsidR="004E3F21" w:rsidRPr="00A90B7A" w:rsidRDefault="004E3F21" w:rsidP="00A90B7A">
            <w:pPr>
              <w:spacing w:line="600" w:lineRule="exact"/>
              <w:jc w:val="center"/>
              <w:rPr>
                <w:rFonts w:ascii="仿宋_GB2312" w:eastAsia="仿宋_GB2312" w:hAnsi="黑体"/>
                <w:b/>
                <w:sz w:val="24"/>
              </w:rPr>
            </w:pPr>
            <w:r w:rsidRPr="00A90B7A">
              <w:rPr>
                <w:rFonts w:ascii="仿宋_GB2312" w:eastAsia="仿宋_GB2312" w:hAnsi="黑体" w:hint="eastAsia"/>
                <w:b/>
                <w:sz w:val="24"/>
              </w:rPr>
              <w:t>实施机关</w:t>
            </w:r>
          </w:p>
        </w:tc>
        <w:tc>
          <w:tcPr>
            <w:tcW w:w="3060" w:type="dxa"/>
            <w:shd w:val="clear" w:color="auto" w:fill="auto"/>
            <w:vAlign w:val="center"/>
          </w:tcPr>
          <w:p w:rsidR="004E3F21" w:rsidRPr="00A90B7A" w:rsidRDefault="00AC4CFA" w:rsidP="005925DD">
            <w:pPr>
              <w:spacing w:line="600" w:lineRule="exact"/>
              <w:rPr>
                <w:rFonts w:ascii="仿宋_GB2312" w:eastAsia="仿宋_GB2312"/>
                <w:sz w:val="24"/>
              </w:rPr>
            </w:pPr>
            <w:r>
              <w:rPr>
                <w:rFonts w:ascii="仿宋_GB2312" w:eastAsia="仿宋_GB2312" w:hAnsi="黑体" w:hint="eastAsia"/>
                <w:sz w:val="24"/>
              </w:rPr>
              <w:t>各县</w:t>
            </w:r>
            <w:r w:rsidR="002B2843">
              <w:rPr>
                <w:rFonts w:ascii="仿宋_GB2312" w:eastAsia="仿宋_GB2312" w:hAnsi="黑体" w:hint="eastAsia"/>
                <w:sz w:val="24"/>
              </w:rPr>
              <w:t>（</w:t>
            </w:r>
            <w:r>
              <w:rPr>
                <w:rFonts w:ascii="仿宋_GB2312" w:eastAsia="仿宋_GB2312" w:hAnsi="黑体" w:hint="eastAsia"/>
                <w:sz w:val="24"/>
              </w:rPr>
              <w:t>市</w:t>
            </w:r>
            <w:r w:rsidR="002B2843">
              <w:rPr>
                <w:rFonts w:ascii="仿宋_GB2312" w:eastAsia="仿宋_GB2312" w:hAnsi="黑体" w:hint="eastAsia"/>
                <w:sz w:val="24"/>
              </w:rPr>
              <w:t>）</w:t>
            </w:r>
            <w:r>
              <w:rPr>
                <w:rFonts w:ascii="仿宋_GB2312" w:eastAsia="仿宋_GB2312" w:hAnsi="黑体" w:hint="eastAsia"/>
                <w:sz w:val="24"/>
              </w:rPr>
              <w:t>区</w:t>
            </w:r>
            <w:r w:rsidR="005925DD">
              <w:rPr>
                <w:rFonts w:ascii="仿宋_GB2312" w:eastAsia="仿宋_GB2312" w:hAnsi="黑体" w:hint="eastAsia"/>
                <w:sz w:val="24"/>
              </w:rPr>
              <w:t>农业委员会</w:t>
            </w:r>
          </w:p>
        </w:tc>
        <w:tc>
          <w:tcPr>
            <w:tcW w:w="1260" w:type="dxa"/>
            <w:shd w:val="clear" w:color="auto" w:fill="auto"/>
            <w:vAlign w:val="center"/>
          </w:tcPr>
          <w:p w:rsidR="004E3F21" w:rsidRPr="00A90B7A" w:rsidRDefault="004E3F21" w:rsidP="00A90B7A">
            <w:pPr>
              <w:spacing w:line="600" w:lineRule="exact"/>
              <w:jc w:val="center"/>
              <w:rPr>
                <w:rFonts w:ascii="仿宋_GB2312" w:eastAsia="仿宋_GB2312" w:hAnsi="黑体"/>
                <w:b/>
                <w:sz w:val="24"/>
              </w:rPr>
            </w:pPr>
            <w:r w:rsidRPr="00A90B7A">
              <w:rPr>
                <w:rFonts w:ascii="仿宋_GB2312" w:eastAsia="仿宋_GB2312" w:hAnsi="黑体" w:hint="eastAsia"/>
                <w:b/>
                <w:sz w:val="24"/>
              </w:rPr>
              <w:t>责任科室</w:t>
            </w:r>
          </w:p>
        </w:tc>
        <w:tc>
          <w:tcPr>
            <w:tcW w:w="3014" w:type="dxa"/>
            <w:shd w:val="clear" w:color="auto" w:fill="auto"/>
            <w:vAlign w:val="center"/>
          </w:tcPr>
          <w:p w:rsidR="004E3F21" w:rsidRPr="00A90B7A" w:rsidRDefault="00AC4CFA" w:rsidP="00F831E2">
            <w:pPr>
              <w:spacing w:line="600" w:lineRule="exact"/>
              <w:rPr>
                <w:rFonts w:ascii="仿宋_GB2312" w:eastAsia="仿宋_GB2312"/>
                <w:sz w:val="24"/>
              </w:rPr>
            </w:pPr>
            <w:r>
              <w:rPr>
                <w:rFonts w:ascii="仿宋_GB2312" w:eastAsia="仿宋_GB2312" w:hAnsi="黑体" w:hint="eastAsia"/>
                <w:sz w:val="24"/>
              </w:rPr>
              <w:t>各县</w:t>
            </w:r>
            <w:r w:rsidR="002B2843">
              <w:rPr>
                <w:rFonts w:ascii="仿宋_GB2312" w:eastAsia="仿宋_GB2312" w:hAnsi="黑体" w:hint="eastAsia"/>
                <w:sz w:val="24"/>
              </w:rPr>
              <w:t>（</w:t>
            </w:r>
            <w:r>
              <w:rPr>
                <w:rFonts w:ascii="仿宋_GB2312" w:eastAsia="仿宋_GB2312" w:hAnsi="黑体" w:hint="eastAsia"/>
                <w:sz w:val="24"/>
              </w:rPr>
              <w:t>市</w:t>
            </w:r>
            <w:r w:rsidR="002B2843">
              <w:rPr>
                <w:rFonts w:ascii="仿宋_GB2312" w:eastAsia="仿宋_GB2312" w:hAnsi="黑体" w:hint="eastAsia"/>
                <w:sz w:val="24"/>
              </w:rPr>
              <w:t>）</w:t>
            </w:r>
            <w:r>
              <w:rPr>
                <w:rFonts w:ascii="仿宋_GB2312" w:eastAsia="仿宋_GB2312" w:hAnsi="黑体" w:hint="eastAsia"/>
                <w:sz w:val="24"/>
              </w:rPr>
              <w:t>区已设立的</w:t>
            </w:r>
            <w:r w:rsidR="005925DD" w:rsidRPr="008D7342">
              <w:rPr>
                <w:rFonts w:ascii="仿宋_GB2312" w:eastAsia="仿宋_GB2312" w:hAnsi="黑体" w:hint="eastAsia"/>
                <w:sz w:val="24"/>
              </w:rPr>
              <w:t>农村</w:t>
            </w:r>
            <w:r w:rsidR="005925DD">
              <w:rPr>
                <w:rFonts w:ascii="仿宋_GB2312" w:eastAsia="仿宋_GB2312" w:hAnsi="黑体" w:hint="eastAsia"/>
                <w:sz w:val="24"/>
              </w:rPr>
              <w:t>土地承包</w:t>
            </w:r>
            <w:r>
              <w:rPr>
                <w:rFonts w:ascii="仿宋_GB2312" w:eastAsia="仿宋_GB2312" w:hAnsi="黑体" w:hint="eastAsia"/>
                <w:sz w:val="24"/>
              </w:rPr>
              <w:t>经营权纠纷调解</w:t>
            </w:r>
            <w:r w:rsidR="005925DD">
              <w:rPr>
                <w:rFonts w:ascii="仿宋_GB2312" w:eastAsia="仿宋_GB2312" w:hAnsi="黑体" w:hint="eastAsia"/>
                <w:sz w:val="24"/>
              </w:rPr>
              <w:t>仲裁委员会</w:t>
            </w:r>
          </w:p>
        </w:tc>
      </w:tr>
      <w:tr w:rsidR="004E3F21" w:rsidRPr="00A90B7A" w:rsidTr="00A90B7A">
        <w:tc>
          <w:tcPr>
            <w:tcW w:w="1188" w:type="dxa"/>
            <w:shd w:val="clear" w:color="auto" w:fill="auto"/>
            <w:vAlign w:val="center"/>
          </w:tcPr>
          <w:p w:rsidR="004E3F21" w:rsidRPr="00A90B7A" w:rsidRDefault="004E3F21" w:rsidP="00A90B7A">
            <w:pPr>
              <w:spacing w:line="600" w:lineRule="exact"/>
              <w:jc w:val="center"/>
              <w:rPr>
                <w:rFonts w:ascii="仿宋_GB2312" w:eastAsia="仿宋_GB2312" w:hAnsi="黑体"/>
                <w:b/>
                <w:sz w:val="24"/>
              </w:rPr>
            </w:pPr>
            <w:r w:rsidRPr="00A90B7A">
              <w:rPr>
                <w:rFonts w:ascii="仿宋_GB2312" w:eastAsia="仿宋_GB2312" w:hAnsi="黑体" w:hint="eastAsia"/>
                <w:b/>
                <w:sz w:val="24"/>
              </w:rPr>
              <w:t>咨询电话</w:t>
            </w:r>
          </w:p>
        </w:tc>
        <w:tc>
          <w:tcPr>
            <w:tcW w:w="3060" w:type="dxa"/>
            <w:shd w:val="clear" w:color="auto" w:fill="auto"/>
            <w:vAlign w:val="center"/>
          </w:tcPr>
          <w:p w:rsidR="004E3F21" w:rsidRPr="00A90B7A" w:rsidRDefault="006F148F" w:rsidP="00A90B7A">
            <w:pPr>
              <w:spacing w:line="600" w:lineRule="exact"/>
              <w:rPr>
                <w:rFonts w:ascii="仿宋_GB2312" w:eastAsia="仿宋_GB2312"/>
                <w:sz w:val="24"/>
              </w:rPr>
            </w:pPr>
            <w:r>
              <w:rPr>
                <w:rFonts w:ascii="仿宋_GB2312" w:eastAsia="仿宋_GB2312" w:hint="eastAsia"/>
                <w:sz w:val="24"/>
              </w:rPr>
              <w:t>0730-8880417</w:t>
            </w:r>
          </w:p>
        </w:tc>
        <w:tc>
          <w:tcPr>
            <w:tcW w:w="1260" w:type="dxa"/>
            <w:shd w:val="clear" w:color="auto" w:fill="auto"/>
            <w:vAlign w:val="center"/>
          </w:tcPr>
          <w:p w:rsidR="004E3F21" w:rsidRPr="00A90B7A" w:rsidRDefault="004E3F21" w:rsidP="00A90B7A">
            <w:pPr>
              <w:spacing w:line="600" w:lineRule="exact"/>
              <w:jc w:val="center"/>
              <w:rPr>
                <w:rFonts w:ascii="仿宋_GB2312" w:eastAsia="仿宋_GB2312" w:hAnsi="黑体"/>
                <w:b/>
                <w:sz w:val="24"/>
              </w:rPr>
            </w:pPr>
            <w:r w:rsidRPr="00A90B7A">
              <w:rPr>
                <w:rFonts w:ascii="仿宋_GB2312" w:eastAsia="仿宋_GB2312" w:hAnsi="黑体" w:hint="eastAsia"/>
                <w:b/>
                <w:sz w:val="24"/>
              </w:rPr>
              <w:t>投诉电话</w:t>
            </w:r>
          </w:p>
        </w:tc>
        <w:tc>
          <w:tcPr>
            <w:tcW w:w="3014" w:type="dxa"/>
            <w:shd w:val="clear" w:color="auto" w:fill="auto"/>
            <w:vAlign w:val="center"/>
          </w:tcPr>
          <w:p w:rsidR="004E3F21" w:rsidRPr="00A90B7A" w:rsidRDefault="006F148F" w:rsidP="00A90B7A">
            <w:pPr>
              <w:spacing w:line="600" w:lineRule="exact"/>
              <w:rPr>
                <w:rFonts w:ascii="仿宋_GB2312" w:eastAsia="仿宋_GB2312"/>
                <w:sz w:val="24"/>
              </w:rPr>
            </w:pPr>
            <w:r>
              <w:rPr>
                <w:rFonts w:ascii="仿宋_GB2312" w:eastAsia="仿宋_GB2312" w:hint="eastAsia"/>
                <w:sz w:val="24"/>
              </w:rPr>
              <w:t>0730-8880417</w:t>
            </w:r>
          </w:p>
        </w:tc>
      </w:tr>
      <w:tr w:rsidR="004E3F21" w:rsidRPr="00A90B7A" w:rsidTr="00A90B7A">
        <w:tc>
          <w:tcPr>
            <w:tcW w:w="1188" w:type="dxa"/>
            <w:shd w:val="clear" w:color="auto" w:fill="auto"/>
            <w:vAlign w:val="center"/>
          </w:tcPr>
          <w:p w:rsidR="004E3F21" w:rsidRPr="00A90B7A" w:rsidRDefault="004E3F21" w:rsidP="00A90B7A">
            <w:pPr>
              <w:spacing w:line="600" w:lineRule="exact"/>
              <w:jc w:val="center"/>
              <w:rPr>
                <w:rFonts w:ascii="仿宋_GB2312" w:eastAsia="仿宋_GB2312" w:hAnsi="黑体"/>
                <w:b/>
                <w:sz w:val="24"/>
              </w:rPr>
            </w:pPr>
            <w:r w:rsidRPr="00A90B7A">
              <w:rPr>
                <w:rFonts w:ascii="仿宋_GB2312" w:eastAsia="仿宋_GB2312" w:hAnsi="黑体" w:hint="eastAsia"/>
                <w:b/>
                <w:sz w:val="24"/>
              </w:rPr>
              <w:t>受理条件</w:t>
            </w:r>
          </w:p>
        </w:tc>
        <w:tc>
          <w:tcPr>
            <w:tcW w:w="7334" w:type="dxa"/>
            <w:gridSpan w:val="3"/>
            <w:shd w:val="clear" w:color="auto" w:fill="auto"/>
            <w:vAlign w:val="center"/>
          </w:tcPr>
          <w:p w:rsidR="006F148F" w:rsidRPr="006F148F" w:rsidRDefault="00C35A16" w:rsidP="003C535C">
            <w:pPr>
              <w:spacing w:line="600" w:lineRule="exact"/>
              <w:rPr>
                <w:rFonts w:ascii="仿宋_GB2312" w:eastAsia="仿宋_GB2312"/>
                <w:sz w:val="24"/>
              </w:rPr>
            </w:pPr>
            <w:r>
              <w:rPr>
                <w:rFonts w:ascii="仿宋_GB2312" w:eastAsia="仿宋_GB2312" w:hint="eastAsia"/>
                <w:sz w:val="24"/>
              </w:rPr>
              <w:t>有</w:t>
            </w:r>
            <w:r w:rsidRPr="003C535C">
              <w:rPr>
                <w:rFonts w:ascii="仿宋_GB2312" w:eastAsia="仿宋_GB2312" w:hint="eastAsia"/>
                <w:sz w:val="24"/>
              </w:rPr>
              <w:t>农村土地承包经营</w:t>
            </w:r>
            <w:r>
              <w:rPr>
                <w:rFonts w:ascii="仿宋_GB2312" w:eastAsia="仿宋_GB2312" w:hint="eastAsia"/>
                <w:sz w:val="24"/>
              </w:rPr>
              <w:t>权</w:t>
            </w:r>
            <w:r w:rsidRPr="003C535C">
              <w:rPr>
                <w:rFonts w:ascii="仿宋_GB2312" w:eastAsia="仿宋_GB2312" w:hint="eastAsia"/>
                <w:sz w:val="24"/>
              </w:rPr>
              <w:t>纠纷</w:t>
            </w:r>
            <w:r>
              <w:rPr>
                <w:rFonts w:ascii="仿宋_GB2312" w:eastAsia="仿宋_GB2312" w:hint="eastAsia"/>
                <w:sz w:val="24"/>
              </w:rPr>
              <w:t>，且和解、调解不成或和解、不愿调解</w:t>
            </w:r>
          </w:p>
        </w:tc>
      </w:tr>
      <w:tr w:rsidR="004E3F21" w:rsidRPr="00A90B7A" w:rsidTr="00A90B7A">
        <w:tc>
          <w:tcPr>
            <w:tcW w:w="1188" w:type="dxa"/>
            <w:shd w:val="clear" w:color="auto" w:fill="auto"/>
            <w:vAlign w:val="center"/>
          </w:tcPr>
          <w:p w:rsidR="004E3F21" w:rsidRPr="00A90B7A" w:rsidRDefault="004E3F21" w:rsidP="00A90B7A">
            <w:pPr>
              <w:spacing w:line="600" w:lineRule="exact"/>
              <w:jc w:val="center"/>
              <w:rPr>
                <w:rFonts w:ascii="仿宋_GB2312" w:eastAsia="仿宋_GB2312" w:hAnsi="黑体"/>
                <w:b/>
                <w:sz w:val="24"/>
              </w:rPr>
            </w:pPr>
            <w:r w:rsidRPr="00A90B7A">
              <w:rPr>
                <w:rFonts w:ascii="仿宋_GB2312" w:eastAsia="仿宋_GB2312" w:hAnsi="黑体" w:hint="eastAsia"/>
                <w:b/>
                <w:sz w:val="24"/>
              </w:rPr>
              <w:t>申报材料</w:t>
            </w:r>
          </w:p>
        </w:tc>
        <w:tc>
          <w:tcPr>
            <w:tcW w:w="7334" w:type="dxa"/>
            <w:gridSpan w:val="3"/>
            <w:shd w:val="clear" w:color="auto" w:fill="auto"/>
            <w:vAlign w:val="center"/>
          </w:tcPr>
          <w:p w:rsidR="004E3F21" w:rsidRPr="00A90B7A" w:rsidRDefault="003C535C" w:rsidP="006F148F">
            <w:pPr>
              <w:spacing w:line="600" w:lineRule="exact"/>
              <w:rPr>
                <w:rFonts w:ascii="仿宋_GB2312" w:eastAsia="仿宋_GB2312"/>
                <w:sz w:val="24"/>
              </w:rPr>
            </w:pPr>
            <w:r>
              <w:rPr>
                <w:rFonts w:ascii="仿宋_GB2312" w:eastAsia="仿宋_GB2312" w:hint="eastAsia"/>
                <w:sz w:val="24"/>
              </w:rPr>
              <w:t>申请人写出仲裁申请书</w:t>
            </w:r>
          </w:p>
        </w:tc>
      </w:tr>
      <w:tr w:rsidR="004E3F21" w:rsidRPr="00A90B7A" w:rsidTr="00A90B7A">
        <w:tc>
          <w:tcPr>
            <w:tcW w:w="1188" w:type="dxa"/>
            <w:shd w:val="clear" w:color="auto" w:fill="auto"/>
            <w:vAlign w:val="center"/>
          </w:tcPr>
          <w:p w:rsidR="004E3F21" w:rsidRPr="00A90B7A" w:rsidRDefault="004E3F21" w:rsidP="00A90B7A">
            <w:pPr>
              <w:spacing w:line="600" w:lineRule="exact"/>
              <w:jc w:val="center"/>
              <w:rPr>
                <w:rFonts w:ascii="仿宋_GB2312" w:eastAsia="仿宋_GB2312" w:hAnsi="黑体"/>
                <w:b/>
                <w:sz w:val="24"/>
              </w:rPr>
            </w:pPr>
            <w:r w:rsidRPr="00A90B7A">
              <w:rPr>
                <w:rFonts w:ascii="仿宋_GB2312" w:eastAsia="仿宋_GB2312" w:hAnsi="黑体" w:hint="eastAsia"/>
                <w:b/>
                <w:sz w:val="24"/>
              </w:rPr>
              <w:t>法定依据</w:t>
            </w:r>
          </w:p>
        </w:tc>
        <w:tc>
          <w:tcPr>
            <w:tcW w:w="7334" w:type="dxa"/>
            <w:gridSpan w:val="3"/>
            <w:shd w:val="clear" w:color="auto" w:fill="auto"/>
            <w:vAlign w:val="center"/>
          </w:tcPr>
          <w:p w:rsidR="004D5754" w:rsidRPr="004D5754" w:rsidRDefault="003C535C" w:rsidP="00F831E2">
            <w:pPr>
              <w:spacing w:line="600" w:lineRule="exact"/>
              <w:rPr>
                <w:rFonts w:ascii="仿宋_GB2312" w:eastAsia="仿宋_GB2312"/>
                <w:sz w:val="24"/>
              </w:rPr>
            </w:pPr>
            <w:r w:rsidRPr="003C535C">
              <w:rPr>
                <w:rFonts w:ascii="仿宋_GB2312" w:eastAsia="仿宋_GB2312" w:hint="eastAsia"/>
                <w:sz w:val="24"/>
              </w:rPr>
              <w:t>《农村土地承包经营纠纷调解仲裁法》第四条 当事人和解、调解不成或者不愿和解、调解的，可以向农村土地承包仲裁委员会申请仲裁，也可以直接向人民法院起诉。第六条  县级以上人民政府</w:t>
            </w:r>
            <w:bookmarkStart w:id="0" w:name="_GoBack"/>
            <w:bookmarkEnd w:id="0"/>
            <w:r w:rsidRPr="003C535C">
              <w:rPr>
                <w:rFonts w:ascii="仿宋_GB2312" w:eastAsia="仿宋_GB2312" w:hint="eastAsia"/>
                <w:sz w:val="24"/>
              </w:rPr>
              <w:t>应当加强对农村土地承包经营纠纷调解和仲裁工作的指导。县级以上人民政府农村土地承包管理部门及其他有关部门应当依照职责分工，支持有关调解组织和农村土地承包仲裁委员会依法开展工作。第十二条  农村土地承包仲裁委员会在当地人民政府指导下设立。设立农村土地承包仲裁委员会的，其日常工作由当地农村土地承包管理部门承担。</w:t>
            </w:r>
          </w:p>
        </w:tc>
      </w:tr>
      <w:tr w:rsidR="004E3F21" w:rsidRPr="00A90B7A" w:rsidTr="00A90B7A">
        <w:tc>
          <w:tcPr>
            <w:tcW w:w="1188" w:type="dxa"/>
            <w:shd w:val="clear" w:color="auto" w:fill="auto"/>
            <w:vAlign w:val="center"/>
          </w:tcPr>
          <w:p w:rsidR="004E3F21" w:rsidRPr="00A90B7A" w:rsidRDefault="004E3F21" w:rsidP="00A90B7A">
            <w:pPr>
              <w:spacing w:line="600" w:lineRule="exact"/>
              <w:jc w:val="center"/>
              <w:rPr>
                <w:rFonts w:ascii="仿宋_GB2312" w:eastAsia="仿宋_GB2312" w:hAnsi="黑体"/>
                <w:b/>
                <w:sz w:val="24"/>
              </w:rPr>
            </w:pPr>
            <w:r w:rsidRPr="00A90B7A">
              <w:rPr>
                <w:rFonts w:ascii="仿宋_GB2312" w:eastAsia="仿宋_GB2312" w:hAnsi="黑体" w:hint="eastAsia"/>
                <w:b/>
                <w:sz w:val="24"/>
              </w:rPr>
              <w:t>收费标准</w:t>
            </w:r>
          </w:p>
        </w:tc>
        <w:tc>
          <w:tcPr>
            <w:tcW w:w="7334" w:type="dxa"/>
            <w:gridSpan w:val="3"/>
            <w:shd w:val="clear" w:color="auto" w:fill="auto"/>
            <w:vAlign w:val="center"/>
          </w:tcPr>
          <w:p w:rsidR="004E3F21" w:rsidRPr="00A90B7A" w:rsidRDefault="008D7342" w:rsidP="00A90B7A">
            <w:pPr>
              <w:spacing w:line="600" w:lineRule="exact"/>
              <w:rPr>
                <w:rFonts w:ascii="仿宋_GB2312" w:eastAsia="仿宋_GB2312"/>
                <w:sz w:val="24"/>
              </w:rPr>
            </w:pPr>
            <w:r>
              <w:rPr>
                <w:rFonts w:ascii="仿宋_GB2312" w:eastAsia="仿宋_GB2312" w:hint="eastAsia"/>
                <w:sz w:val="24"/>
              </w:rPr>
              <w:t>无</w:t>
            </w:r>
          </w:p>
        </w:tc>
      </w:tr>
      <w:tr w:rsidR="004E3F21" w:rsidRPr="00A90B7A" w:rsidTr="00E76092">
        <w:trPr>
          <w:trHeight w:val="13694"/>
        </w:trPr>
        <w:tc>
          <w:tcPr>
            <w:tcW w:w="1188" w:type="dxa"/>
            <w:shd w:val="clear" w:color="auto" w:fill="auto"/>
            <w:vAlign w:val="center"/>
          </w:tcPr>
          <w:p w:rsidR="004E3F21" w:rsidRPr="00A90B7A" w:rsidRDefault="004E3F21" w:rsidP="00A90B7A">
            <w:pPr>
              <w:spacing w:line="600" w:lineRule="exact"/>
              <w:jc w:val="center"/>
              <w:rPr>
                <w:rFonts w:ascii="仿宋_GB2312" w:eastAsia="仿宋_GB2312" w:hAnsi="黑体"/>
                <w:b/>
                <w:sz w:val="24"/>
              </w:rPr>
            </w:pPr>
            <w:r w:rsidRPr="00A90B7A">
              <w:rPr>
                <w:rFonts w:ascii="仿宋_GB2312" w:eastAsia="仿宋_GB2312" w:hAnsi="黑体" w:hint="eastAsia"/>
                <w:b/>
                <w:sz w:val="24"/>
              </w:rPr>
              <w:lastRenderedPageBreak/>
              <w:t>运</w:t>
            </w:r>
          </w:p>
          <w:p w:rsidR="004E3F21" w:rsidRPr="00A90B7A" w:rsidRDefault="004E3F21" w:rsidP="00A90B7A">
            <w:pPr>
              <w:spacing w:line="600" w:lineRule="exact"/>
              <w:jc w:val="center"/>
              <w:rPr>
                <w:rFonts w:ascii="仿宋_GB2312" w:eastAsia="仿宋_GB2312" w:hAnsi="黑体"/>
                <w:b/>
                <w:sz w:val="24"/>
              </w:rPr>
            </w:pPr>
            <w:r w:rsidRPr="00A90B7A">
              <w:rPr>
                <w:rFonts w:ascii="仿宋_GB2312" w:eastAsia="仿宋_GB2312" w:hAnsi="黑体" w:hint="eastAsia"/>
                <w:b/>
                <w:sz w:val="24"/>
              </w:rPr>
              <w:t>行</w:t>
            </w:r>
          </w:p>
          <w:p w:rsidR="004E3F21" w:rsidRPr="00A90B7A" w:rsidRDefault="004E3F21" w:rsidP="00A90B7A">
            <w:pPr>
              <w:spacing w:line="600" w:lineRule="exact"/>
              <w:jc w:val="center"/>
              <w:rPr>
                <w:rFonts w:ascii="仿宋_GB2312" w:eastAsia="仿宋_GB2312" w:hAnsi="黑体"/>
                <w:b/>
                <w:sz w:val="24"/>
              </w:rPr>
            </w:pPr>
            <w:r w:rsidRPr="00A90B7A">
              <w:rPr>
                <w:rFonts w:ascii="仿宋_GB2312" w:eastAsia="仿宋_GB2312" w:hAnsi="黑体" w:hint="eastAsia"/>
                <w:b/>
                <w:sz w:val="24"/>
              </w:rPr>
              <w:t>流</w:t>
            </w:r>
          </w:p>
          <w:p w:rsidR="004E3F21" w:rsidRPr="00A90B7A" w:rsidRDefault="004E3F21" w:rsidP="00A90B7A">
            <w:pPr>
              <w:spacing w:line="600" w:lineRule="exact"/>
              <w:jc w:val="center"/>
              <w:rPr>
                <w:rFonts w:ascii="仿宋_GB2312" w:eastAsia="仿宋_GB2312" w:hAnsi="黑体"/>
                <w:b/>
                <w:sz w:val="24"/>
              </w:rPr>
            </w:pPr>
            <w:r w:rsidRPr="00A90B7A">
              <w:rPr>
                <w:rFonts w:ascii="仿宋_GB2312" w:eastAsia="仿宋_GB2312" w:hAnsi="黑体" w:hint="eastAsia"/>
                <w:b/>
                <w:sz w:val="24"/>
              </w:rPr>
              <w:t>程</w:t>
            </w:r>
          </w:p>
          <w:p w:rsidR="004E3F21" w:rsidRPr="00A90B7A" w:rsidRDefault="004E3F21" w:rsidP="00A90B7A">
            <w:pPr>
              <w:spacing w:line="600" w:lineRule="exact"/>
              <w:jc w:val="center"/>
              <w:rPr>
                <w:rFonts w:ascii="仿宋_GB2312" w:eastAsia="仿宋_GB2312" w:hAnsi="黑体"/>
                <w:b/>
                <w:sz w:val="24"/>
              </w:rPr>
            </w:pPr>
            <w:r w:rsidRPr="00A90B7A">
              <w:rPr>
                <w:rFonts w:ascii="仿宋_GB2312" w:eastAsia="仿宋_GB2312" w:hAnsi="黑体" w:hint="eastAsia"/>
                <w:b/>
                <w:sz w:val="24"/>
              </w:rPr>
              <w:t>图</w:t>
            </w:r>
          </w:p>
        </w:tc>
        <w:tc>
          <w:tcPr>
            <w:tcW w:w="7334" w:type="dxa"/>
            <w:gridSpan w:val="3"/>
            <w:shd w:val="clear" w:color="auto" w:fill="auto"/>
          </w:tcPr>
          <w:p w:rsidR="004E3F21" w:rsidRPr="00A90B7A" w:rsidRDefault="000A46EB" w:rsidP="00E76092">
            <w:pPr>
              <w:spacing w:line="600" w:lineRule="exact"/>
              <w:rPr>
                <w:rFonts w:ascii="仿宋_GB2312" w:eastAsia="仿宋_GB2312"/>
                <w:sz w:val="24"/>
              </w:rPr>
            </w:pPr>
            <w:r>
              <w:rPr>
                <w:rFonts w:ascii="仿宋_GB2312" w:eastAsia="仿宋_GB2312"/>
                <w:noProof/>
                <w:sz w:val="24"/>
              </w:rPr>
              <mc:AlternateContent>
                <mc:Choice Requires="wpg">
                  <w:drawing>
                    <wp:anchor distT="0" distB="0" distL="114300" distR="114300" simplePos="0" relativeHeight="251760640" behindDoc="0" locked="0" layoutInCell="1" allowOverlap="1" wp14:anchorId="3048067A" wp14:editId="562D4392">
                      <wp:simplePos x="0" y="0"/>
                      <wp:positionH relativeFrom="column">
                        <wp:posOffset>74295</wp:posOffset>
                      </wp:positionH>
                      <wp:positionV relativeFrom="paragraph">
                        <wp:posOffset>698500</wp:posOffset>
                      </wp:positionV>
                      <wp:extent cx="4333875" cy="7820025"/>
                      <wp:effectExtent l="0" t="0" r="28575" b="28575"/>
                      <wp:wrapNone/>
                      <wp:docPr id="52" name="组合 52"/>
                      <wp:cNvGraphicFramePr/>
                      <a:graphic xmlns:a="http://schemas.openxmlformats.org/drawingml/2006/main">
                        <a:graphicData uri="http://schemas.microsoft.com/office/word/2010/wordprocessingGroup">
                          <wpg:wgp>
                            <wpg:cNvGrpSpPr/>
                            <wpg:grpSpPr>
                              <a:xfrm>
                                <a:off x="0" y="0"/>
                                <a:ext cx="4333875" cy="7820025"/>
                                <a:chOff x="0" y="0"/>
                                <a:chExt cx="4333875" cy="7820025"/>
                              </a:xfrm>
                            </wpg:grpSpPr>
                            <wps:wsp>
                              <wps:cNvPr id="4" name="矩形 4"/>
                              <wps:cNvSpPr/>
                              <wps:spPr>
                                <a:xfrm>
                                  <a:off x="0" y="1076325"/>
                                  <a:ext cx="942975" cy="381000"/>
                                </a:xfrm>
                                <a:prstGeom prst="rect">
                                  <a:avLst/>
                                </a:prstGeom>
                                <a:noFill/>
                                <a:ln w="12700">
                                  <a:solidFill>
                                    <a:schemeClr val="tx1"/>
                                  </a:solidFill>
                                </a:ln>
                              </wps:spPr>
                              <wps:style>
                                <a:lnRef idx="2">
                                  <a:schemeClr val="dk1"/>
                                </a:lnRef>
                                <a:fillRef idx="1">
                                  <a:schemeClr val="lt1"/>
                                </a:fillRef>
                                <a:effectRef idx="0">
                                  <a:schemeClr val="dk1"/>
                                </a:effectRef>
                                <a:fontRef idx="minor">
                                  <a:schemeClr val="dk1"/>
                                </a:fontRef>
                              </wps:style>
                              <wps:txbx>
                                <w:txbxContent>
                                  <w:p w:rsidR="001C127E" w:rsidRDefault="001C127E" w:rsidP="001C127E">
                                    <w:pPr>
                                      <w:jc w:val="center"/>
                                    </w:pPr>
                                    <w:r>
                                      <w:rPr>
                                        <w:rFonts w:hint="eastAsia"/>
                                      </w:rPr>
                                      <w:t>受</w:t>
                                    </w:r>
                                    <w:r w:rsidR="00956DB7">
                                      <w:rPr>
                                        <w:rFonts w:hint="eastAsia"/>
                                      </w:rPr>
                                      <w:t xml:space="preserve">  </w:t>
                                    </w:r>
                                    <w:r>
                                      <w:rPr>
                                        <w:rFonts w:hint="eastAsia"/>
                                      </w:rPr>
                                      <w:t>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矩形 6"/>
                              <wps:cNvSpPr/>
                              <wps:spPr>
                                <a:xfrm>
                                  <a:off x="1276350" y="923925"/>
                                  <a:ext cx="1304925" cy="695325"/>
                                </a:xfrm>
                                <a:prstGeom prst="rect">
                                  <a:avLst/>
                                </a:prstGeom>
                                <a:noFill/>
                                <a:ln w="12700">
                                  <a:solidFill>
                                    <a:schemeClr val="tx1"/>
                                  </a:solidFill>
                                </a:ln>
                              </wps:spPr>
                              <wps:style>
                                <a:lnRef idx="2">
                                  <a:schemeClr val="dk1"/>
                                </a:lnRef>
                                <a:fillRef idx="1">
                                  <a:schemeClr val="lt1"/>
                                </a:fillRef>
                                <a:effectRef idx="0">
                                  <a:schemeClr val="dk1"/>
                                </a:effectRef>
                                <a:fontRef idx="minor">
                                  <a:schemeClr val="dk1"/>
                                </a:fontRef>
                              </wps:style>
                              <wps:txbx>
                                <w:txbxContent>
                                  <w:p w:rsidR="001C127E" w:rsidRDefault="001C127E" w:rsidP="001C127E">
                                    <w:pPr>
                                      <w:jc w:val="left"/>
                                    </w:pPr>
                                    <w:r>
                                      <w:rPr>
                                        <w:rFonts w:hint="eastAsia"/>
                                      </w:rPr>
                                      <w:t>属于受理范围的，仲委会</w:t>
                                    </w:r>
                                    <w:proofErr w:type="gramStart"/>
                                    <w:r>
                                      <w:rPr>
                                        <w:rFonts w:hint="eastAsia"/>
                                      </w:rPr>
                                      <w:t>作出</w:t>
                                    </w:r>
                                    <w:proofErr w:type="gramEnd"/>
                                    <w:r>
                                      <w:rPr>
                                        <w:rFonts w:hint="eastAsia"/>
                                      </w:rPr>
                                      <w:t>决定受理并进行立案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矩形 8"/>
                              <wps:cNvSpPr/>
                              <wps:spPr>
                                <a:xfrm>
                                  <a:off x="2790825" y="923925"/>
                                  <a:ext cx="1533525" cy="695325"/>
                                </a:xfrm>
                                <a:prstGeom prst="rect">
                                  <a:avLst/>
                                </a:prstGeom>
                                <a:noFill/>
                                <a:ln w="12700">
                                  <a:solidFill>
                                    <a:schemeClr val="tx1"/>
                                  </a:solidFill>
                                </a:ln>
                              </wps:spPr>
                              <wps:style>
                                <a:lnRef idx="2">
                                  <a:schemeClr val="dk1"/>
                                </a:lnRef>
                                <a:fillRef idx="1">
                                  <a:schemeClr val="lt1"/>
                                </a:fillRef>
                                <a:effectRef idx="0">
                                  <a:schemeClr val="dk1"/>
                                </a:effectRef>
                                <a:fontRef idx="minor">
                                  <a:schemeClr val="dk1"/>
                                </a:fontRef>
                              </wps:style>
                              <wps:txbx>
                                <w:txbxContent>
                                  <w:p w:rsidR="001C127E" w:rsidRDefault="001C127E" w:rsidP="001C127E">
                                    <w:pPr>
                                      <w:jc w:val="left"/>
                                    </w:pPr>
                                    <w:r>
                                      <w:rPr>
                                        <w:rFonts w:hint="eastAsia"/>
                                      </w:rPr>
                                      <w:t>不属于受理范围的，仲委会</w:t>
                                    </w:r>
                                    <w:proofErr w:type="gramStart"/>
                                    <w:r>
                                      <w:rPr>
                                        <w:rFonts w:hint="eastAsia"/>
                                      </w:rPr>
                                      <w:t>作出</w:t>
                                    </w:r>
                                    <w:proofErr w:type="gramEnd"/>
                                    <w:r>
                                      <w:rPr>
                                        <w:rFonts w:hint="eastAsia"/>
                                      </w:rPr>
                                      <w:t>不予受理的决定，并书面通知申请人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矩形 9"/>
                              <wps:cNvSpPr/>
                              <wps:spPr>
                                <a:xfrm>
                                  <a:off x="0" y="2228850"/>
                                  <a:ext cx="942975" cy="381000"/>
                                </a:xfrm>
                                <a:prstGeom prst="rect">
                                  <a:avLst/>
                                </a:prstGeom>
                                <a:noFill/>
                                <a:ln w="12700">
                                  <a:solidFill>
                                    <a:schemeClr val="tx1"/>
                                  </a:solidFill>
                                </a:ln>
                              </wps:spPr>
                              <wps:style>
                                <a:lnRef idx="2">
                                  <a:schemeClr val="dk1"/>
                                </a:lnRef>
                                <a:fillRef idx="1">
                                  <a:schemeClr val="lt1"/>
                                </a:fillRef>
                                <a:effectRef idx="0">
                                  <a:schemeClr val="dk1"/>
                                </a:effectRef>
                                <a:fontRef idx="minor">
                                  <a:schemeClr val="dk1"/>
                                </a:fontRef>
                              </wps:style>
                              <wps:txbx>
                                <w:txbxContent>
                                  <w:p w:rsidR="001C127E" w:rsidRDefault="001C127E" w:rsidP="001C127E">
                                    <w:pPr>
                                      <w:jc w:val="center"/>
                                    </w:pPr>
                                    <w:r>
                                      <w:rPr>
                                        <w:rFonts w:hint="eastAsia"/>
                                      </w:rPr>
                                      <w:t>举</w:t>
                                    </w:r>
                                    <w:r w:rsidR="00956DB7">
                                      <w:rPr>
                                        <w:rFonts w:hint="eastAsia"/>
                                      </w:rPr>
                                      <w:t xml:space="preserve">  </w:t>
                                    </w:r>
                                    <w:r>
                                      <w:rPr>
                                        <w:rFonts w:hint="eastAsia"/>
                                      </w:rPr>
                                      <w:t>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矩形 10"/>
                              <wps:cNvSpPr/>
                              <wps:spPr>
                                <a:xfrm>
                                  <a:off x="0" y="3533775"/>
                                  <a:ext cx="942975" cy="381000"/>
                                </a:xfrm>
                                <a:prstGeom prst="rect">
                                  <a:avLst/>
                                </a:prstGeom>
                                <a:noFill/>
                                <a:ln w="12700">
                                  <a:solidFill>
                                    <a:schemeClr val="tx1"/>
                                  </a:solidFill>
                                </a:ln>
                              </wps:spPr>
                              <wps:style>
                                <a:lnRef idx="2">
                                  <a:schemeClr val="dk1"/>
                                </a:lnRef>
                                <a:fillRef idx="1">
                                  <a:schemeClr val="lt1"/>
                                </a:fillRef>
                                <a:effectRef idx="0">
                                  <a:schemeClr val="dk1"/>
                                </a:effectRef>
                                <a:fontRef idx="minor">
                                  <a:schemeClr val="dk1"/>
                                </a:fontRef>
                              </wps:style>
                              <wps:txbx>
                                <w:txbxContent>
                                  <w:p w:rsidR="001C127E" w:rsidRDefault="001C127E" w:rsidP="001C127E">
                                    <w:pPr>
                                      <w:jc w:val="center"/>
                                    </w:pPr>
                                    <w:r>
                                      <w:rPr>
                                        <w:rFonts w:hint="eastAsia"/>
                                      </w:rPr>
                                      <w:t>开</w:t>
                                    </w:r>
                                    <w:r w:rsidR="00956DB7">
                                      <w:rPr>
                                        <w:rFonts w:hint="eastAsia"/>
                                      </w:rPr>
                                      <w:t xml:space="preserve">  </w:t>
                                    </w:r>
                                    <w:r>
                                      <w:rPr>
                                        <w:rFonts w:hint="eastAsia"/>
                                      </w:rPr>
                                      <w:t>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矩形 11"/>
                              <wps:cNvSpPr/>
                              <wps:spPr>
                                <a:xfrm>
                                  <a:off x="1276350" y="2124075"/>
                                  <a:ext cx="3057525" cy="600075"/>
                                </a:xfrm>
                                <a:prstGeom prst="rect">
                                  <a:avLst/>
                                </a:prstGeom>
                                <a:noFill/>
                                <a:ln w="12700">
                                  <a:solidFill>
                                    <a:schemeClr val="tx1"/>
                                  </a:solidFill>
                                </a:ln>
                              </wps:spPr>
                              <wps:style>
                                <a:lnRef idx="2">
                                  <a:schemeClr val="dk1"/>
                                </a:lnRef>
                                <a:fillRef idx="1">
                                  <a:schemeClr val="lt1"/>
                                </a:fillRef>
                                <a:effectRef idx="0">
                                  <a:schemeClr val="dk1"/>
                                </a:effectRef>
                                <a:fontRef idx="minor">
                                  <a:schemeClr val="dk1"/>
                                </a:fontRef>
                              </wps:style>
                              <wps:txbx>
                                <w:txbxContent>
                                  <w:p w:rsidR="001C127E" w:rsidRDefault="001C127E" w:rsidP="001C127E">
                                    <w:pPr>
                                      <w:jc w:val="left"/>
                                    </w:pPr>
                                    <w:r>
                                      <w:rPr>
                                        <w:rFonts w:hint="eastAsia"/>
                                      </w:rPr>
                                      <w:t>双方当事人在规定的期限内对自己的主张提交证据，仲委会也可向有关单位或公民调查取证。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矩形 12"/>
                              <wps:cNvSpPr/>
                              <wps:spPr>
                                <a:xfrm>
                                  <a:off x="0" y="4953000"/>
                                  <a:ext cx="942975" cy="381000"/>
                                </a:xfrm>
                                <a:prstGeom prst="rect">
                                  <a:avLst/>
                                </a:prstGeom>
                                <a:noFill/>
                                <a:ln w="12700">
                                  <a:solidFill>
                                    <a:schemeClr val="tx1"/>
                                  </a:solidFill>
                                </a:ln>
                              </wps:spPr>
                              <wps:style>
                                <a:lnRef idx="2">
                                  <a:schemeClr val="dk1"/>
                                </a:lnRef>
                                <a:fillRef idx="1">
                                  <a:schemeClr val="lt1"/>
                                </a:fillRef>
                                <a:effectRef idx="0">
                                  <a:schemeClr val="dk1"/>
                                </a:effectRef>
                                <a:fontRef idx="minor">
                                  <a:schemeClr val="dk1"/>
                                </a:fontRef>
                              </wps:style>
                              <wps:txbx>
                                <w:txbxContent>
                                  <w:p w:rsidR="001C127E" w:rsidRDefault="001C127E" w:rsidP="001C127E">
                                    <w:pPr>
                                      <w:jc w:val="center"/>
                                    </w:pPr>
                                    <w:r>
                                      <w:rPr>
                                        <w:rFonts w:hint="eastAsia"/>
                                      </w:rPr>
                                      <w:t>调解仲裁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矩形 14"/>
                              <wps:cNvSpPr/>
                              <wps:spPr>
                                <a:xfrm>
                                  <a:off x="0" y="6162675"/>
                                  <a:ext cx="942975" cy="381000"/>
                                </a:xfrm>
                                <a:prstGeom prst="rect">
                                  <a:avLst/>
                                </a:prstGeom>
                                <a:noFill/>
                                <a:ln w="12700">
                                  <a:solidFill>
                                    <a:schemeClr val="tx1"/>
                                  </a:solidFill>
                                </a:ln>
                              </wps:spPr>
                              <wps:style>
                                <a:lnRef idx="2">
                                  <a:schemeClr val="dk1"/>
                                </a:lnRef>
                                <a:fillRef idx="1">
                                  <a:schemeClr val="lt1"/>
                                </a:fillRef>
                                <a:effectRef idx="0">
                                  <a:schemeClr val="dk1"/>
                                </a:effectRef>
                                <a:fontRef idx="minor">
                                  <a:schemeClr val="dk1"/>
                                </a:fontRef>
                              </wps:style>
                              <wps:txbx>
                                <w:txbxContent>
                                  <w:p w:rsidR="001C127E" w:rsidRDefault="001C127E" w:rsidP="001C127E">
                                    <w:pPr>
                                      <w:jc w:val="center"/>
                                    </w:pPr>
                                    <w:r>
                                      <w:rPr>
                                        <w:rFonts w:hint="eastAsia"/>
                                      </w:rPr>
                                      <w:t>送</w:t>
                                    </w:r>
                                    <w:r w:rsidR="00956DB7">
                                      <w:rPr>
                                        <w:rFonts w:hint="eastAsia"/>
                                      </w:rPr>
                                      <w:t xml:space="preserve">  </w:t>
                                    </w:r>
                                    <w:r>
                                      <w:rPr>
                                        <w:rFonts w:hint="eastAsia"/>
                                      </w:rPr>
                                      <w:t>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矩形 15"/>
                              <wps:cNvSpPr/>
                              <wps:spPr>
                                <a:xfrm>
                                  <a:off x="1266825" y="3343275"/>
                                  <a:ext cx="3057525" cy="752475"/>
                                </a:xfrm>
                                <a:prstGeom prst="rect">
                                  <a:avLst/>
                                </a:prstGeom>
                                <a:noFill/>
                                <a:ln w="12700">
                                  <a:solidFill>
                                    <a:schemeClr val="tx1"/>
                                  </a:solidFill>
                                </a:ln>
                              </wps:spPr>
                              <wps:style>
                                <a:lnRef idx="2">
                                  <a:schemeClr val="dk1"/>
                                </a:lnRef>
                                <a:fillRef idx="1">
                                  <a:schemeClr val="lt1"/>
                                </a:fillRef>
                                <a:effectRef idx="0">
                                  <a:schemeClr val="dk1"/>
                                </a:effectRef>
                                <a:fontRef idx="minor">
                                  <a:schemeClr val="dk1"/>
                                </a:fontRef>
                              </wps:style>
                              <wps:txbx>
                                <w:txbxContent>
                                  <w:p w:rsidR="001C127E" w:rsidRDefault="001C127E" w:rsidP="001C127E">
                                    <w:pPr>
                                      <w:jc w:val="left"/>
                                    </w:pPr>
                                    <w:r>
                                      <w:rPr>
                                        <w:rFonts w:hint="eastAsia"/>
                                      </w:rPr>
                                      <w:t>仲委会在开庭前</w:t>
                                    </w:r>
                                    <w:r>
                                      <w:rPr>
                                        <w:rFonts w:hint="eastAsia"/>
                                      </w:rPr>
                                      <w:t>5</w:t>
                                    </w:r>
                                    <w:r>
                                      <w:rPr>
                                        <w:rFonts w:hint="eastAsia"/>
                                      </w:rPr>
                                      <w:t>个工作日内将开庭时间、地点书面通知当事人及第三人参加开庭</w:t>
                                    </w:r>
                                    <w:r w:rsidR="00883948">
                                      <w:rPr>
                                        <w:rFonts w:hint="eastAsia"/>
                                      </w:rPr>
                                      <w:t>（第三人必须</w:t>
                                    </w:r>
                                    <w:r>
                                      <w:rPr>
                                        <w:rFonts w:hint="eastAsia"/>
                                      </w:rPr>
                                      <w:t>提交授权委托书</w:t>
                                    </w:r>
                                    <w:r w:rsidR="00883948">
                                      <w:rPr>
                                        <w:rFonts w:hint="eastAsia"/>
                                      </w:rPr>
                                      <w:t>）</w:t>
                                    </w:r>
                                    <w:r>
                                      <w:rPr>
                                        <w:rFonts w:hint="eastAsia"/>
                                      </w:rPr>
                                      <w:t>。仲委会公开开庭审理案件。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矩形 17"/>
                              <wps:cNvSpPr/>
                              <wps:spPr>
                                <a:xfrm>
                                  <a:off x="2886075" y="4581525"/>
                                  <a:ext cx="1447800" cy="981075"/>
                                </a:xfrm>
                                <a:prstGeom prst="rect">
                                  <a:avLst/>
                                </a:prstGeom>
                                <a:noFill/>
                                <a:ln w="12700">
                                  <a:solidFill>
                                    <a:schemeClr val="tx1"/>
                                  </a:solidFill>
                                </a:ln>
                              </wps:spPr>
                              <wps:style>
                                <a:lnRef idx="2">
                                  <a:schemeClr val="dk1"/>
                                </a:lnRef>
                                <a:fillRef idx="1">
                                  <a:schemeClr val="lt1"/>
                                </a:fillRef>
                                <a:effectRef idx="0">
                                  <a:schemeClr val="dk1"/>
                                </a:effectRef>
                                <a:fontRef idx="minor">
                                  <a:schemeClr val="dk1"/>
                                </a:fontRef>
                              </wps:style>
                              <wps:txbx>
                                <w:txbxContent>
                                  <w:p w:rsidR="00E76092" w:rsidRDefault="00E76092" w:rsidP="00E76092">
                                    <w:pPr>
                                      <w:jc w:val="left"/>
                                    </w:pPr>
                                    <w:r w:rsidRPr="00E76092">
                                      <w:rPr>
                                        <w:rFonts w:hint="eastAsia"/>
                                      </w:rPr>
                                      <w:t>当事人</w:t>
                                    </w:r>
                                    <w:r>
                                      <w:rPr>
                                        <w:rFonts w:hint="eastAsia"/>
                                      </w:rPr>
                                      <w:t>不</w:t>
                                    </w:r>
                                    <w:r w:rsidRPr="00E76092">
                                      <w:rPr>
                                        <w:rFonts w:hint="eastAsia"/>
                                      </w:rPr>
                                      <w:t>愿意调解的，</w:t>
                                    </w:r>
                                    <w:r>
                                      <w:rPr>
                                        <w:rFonts w:hint="eastAsia"/>
                                      </w:rPr>
                                      <w:t>案件审理终结后，</w:t>
                                    </w:r>
                                    <w:r w:rsidRPr="00E76092">
                                      <w:rPr>
                                        <w:rFonts w:hint="eastAsia"/>
                                      </w:rPr>
                                      <w:t>仲委会</w:t>
                                    </w:r>
                                    <w:proofErr w:type="gramStart"/>
                                    <w:r w:rsidRPr="00E76092">
                                      <w:rPr>
                                        <w:rFonts w:hint="eastAsia"/>
                                      </w:rPr>
                                      <w:t>作</w:t>
                                    </w:r>
                                    <w:r>
                                      <w:rPr>
                                        <w:rFonts w:hint="eastAsia"/>
                                      </w:rPr>
                                      <w:t>出</w:t>
                                    </w:r>
                                    <w:proofErr w:type="gramEnd"/>
                                    <w:r>
                                      <w:rPr>
                                        <w:rFonts w:hint="eastAsia"/>
                                      </w:rPr>
                                      <w:t>裁决并制作裁决书</w:t>
                                    </w:r>
                                    <w:r w:rsidRPr="00E76092">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矩形 18"/>
                              <wps:cNvSpPr/>
                              <wps:spPr>
                                <a:xfrm>
                                  <a:off x="1266825" y="4581525"/>
                                  <a:ext cx="1438275" cy="981075"/>
                                </a:xfrm>
                                <a:prstGeom prst="rect">
                                  <a:avLst/>
                                </a:prstGeom>
                                <a:noFill/>
                                <a:ln w="12700">
                                  <a:solidFill>
                                    <a:schemeClr val="tx1"/>
                                  </a:solidFill>
                                </a:ln>
                              </wps:spPr>
                              <wps:style>
                                <a:lnRef idx="2">
                                  <a:schemeClr val="dk1"/>
                                </a:lnRef>
                                <a:fillRef idx="1">
                                  <a:schemeClr val="lt1"/>
                                </a:fillRef>
                                <a:effectRef idx="0">
                                  <a:schemeClr val="dk1"/>
                                </a:effectRef>
                                <a:fontRef idx="minor">
                                  <a:schemeClr val="dk1"/>
                                </a:fontRef>
                              </wps:style>
                              <wps:txbx>
                                <w:txbxContent>
                                  <w:p w:rsidR="00E76092" w:rsidRDefault="00E76092" w:rsidP="00E76092">
                                    <w:pPr>
                                      <w:jc w:val="left"/>
                                    </w:pPr>
                                    <w:r>
                                      <w:rPr>
                                        <w:rFonts w:hint="eastAsia"/>
                                      </w:rPr>
                                      <w:t>当事人愿意调解的，仲委会进行调解并制作仲裁调解书。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矩形 19"/>
                              <wps:cNvSpPr/>
                              <wps:spPr>
                                <a:xfrm>
                                  <a:off x="0" y="7248525"/>
                                  <a:ext cx="942975" cy="381000"/>
                                </a:xfrm>
                                <a:prstGeom prst="rect">
                                  <a:avLst/>
                                </a:prstGeom>
                                <a:noFill/>
                                <a:ln w="12700">
                                  <a:solidFill>
                                    <a:schemeClr val="tx1"/>
                                  </a:solidFill>
                                </a:ln>
                              </wps:spPr>
                              <wps:style>
                                <a:lnRef idx="2">
                                  <a:schemeClr val="dk1"/>
                                </a:lnRef>
                                <a:fillRef idx="1">
                                  <a:schemeClr val="lt1"/>
                                </a:fillRef>
                                <a:effectRef idx="0">
                                  <a:schemeClr val="dk1"/>
                                </a:effectRef>
                                <a:fontRef idx="minor">
                                  <a:schemeClr val="dk1"/>
                                </a:fontRef>
                              </wps:style>
                              <wps:txbx>
                                <w:txbxContent>
                                  <w:p w:rsidR="001C127E" w:rsidRDefault="001C127E" w:rsidP="001C127E">
                                    <w:pPr>
                                      <w:jc w:val="center"/>
                                    </w:pPr>
                                    <w:r>
                                      <w:rPr>
                                        <w:rFonts w:hint="eastAsia"/>
                                      </w:rPr>
                                      <w:t>执</w:t>
                                    </w:r>
                                    <w:r w:rsidR="00956DB7">
                                      <w:rPr>
                                        <w:rFonts w:hint="eastAsia"/>
                                      </w:rPr>
                                      <w:t xml:space="preserve">  </w:t>
                                    </w:r>
                                    <w:r>
                                      <w:rPr>
                                        <w:rFonts w:hint="eastAsia"/>
                                      </w:rPr>
                                      <w:t>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矩形 20"/>
                              <wps:cNvSpPr/>
                              <wps:spPr>
                                <a:xfrm>
                                  <a:off x="2886075" y="5972175"/>
                                  <a:ext cx="1438275" cy="752475"/>
                                </a:xfrm>
                                <a:prstGeom prst="rect">
                                  <a:avLst/>
                                </a:prstGeom>
                                <a:noFill/>
                                <a:ln w="12700">
                                  <a:solidFill>
                                    <a:schemeClr val="tx1"/>
                                  </a:solidFill>
                                </a:ln>
                              </wps:spPr>
                              <wps:style>
                                <a:lnRef idx="2">
                                  <a:schemeClr val="dk1"/>
                                </a:lnRef>
                                <a:fillRef idx="1">
                                  <a:schemeClr val="lt1"/>
                                </a:fillRef>
                                <a:effectRef idx="0">
                                  <a:schemeClr val="dk1"/>
                                </a:effectRef>
                                <a:fontRef idx="minor">
                                  <a:schemeClr val="dk1"/>
                                </a:fontRef>
                              </wps:style>
                              <wps:txbx>
                                <w:txbxContent>
                                  <w:p w:rsidR="00E76092" w:rsidRDefault="00E76092" w:rsidP="00956DB7">
                                    <w:pPr>
                                      <w:jc w:val="left"/>
                                    </w:pPr>
                                    <w:r>
                                      <w:rPr>
                                        <w:rFonts w:hint="eastAsia"/>
                                      </w:rPr>
                                      <w:t>仲委会将仲裁裁决书送达当事人。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矩形 21"/>
                              <wps:cNvSpPr/>
                              <wps:spPr>
                                <a:xfrm>
                                  <a:off x="1266825" y="5972175"/>
                                  <a:ext cx="1438275" cy="752475"/>
                                </a:xfrm>
                                <a:prstGeom prst="rect">
                                  <a:avLst/>
                                </a:prstGeom>
                                <a:noFill/>
                                <a:ln w="12700">
                                  <a:solidFill>
                                    <a:schemeClr val="tx1"/>
                                  </a:solidFill>
                                </a:ln>
                              </wps:spPr>
                              <wps:style>
                                <a:lnRef idx="2">
                                  <a:schemeClr val="dk1"/>
                                </a:lnRef>
                                <a:fillRef idx="1">
                                  <a:schemeClr val="lt1"/>
                                </a:fillRef>
                                <a:effectRef idx="0">
                                  <a:schemeClr val="dk1"/>
                                </a:effectRef>
                                <a:fontRef idx="minor">
                                  <a:schemeClr val="dk1"/>
                                </a:fontRef>
                              </wps:style>
                              <wps:txbx>
                                <w:txbxContent>
                                  <w:p w:rsidR="00E76092" w:rsidRDefault="00E76092" w:rsidP="00E76092">
                                    <w:pPr>
                                      <w:jc w:val="center"/>
                                    </w:pPr>
                                    <w:r>
                                      <w:rPr>
                                        <w:rFonts w:hint="eastAsia"/>
                                      </w:rPr>
                                      <w:t>仲委会将制作的仲裁调解书送达当事人。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矩形 22"/>
                              <wps:cNvSpPr/>
                              <wps:spPr>
                                <a:xfrm>
                                  <a:off x="1266825" y="7124700"/>
                                  <a:ext cx="3057525" cy="695325"/>
                                </a:xfrm>
                                <a:prstGeom prst="rect">
                                  <a:avLst/>
                                </a:prstGeom>
                                <a:noFill/>
                                <a:ln w="12700">
                                  <a:solidFill>
                                    <a:schemeClr val="tx1"/>
                                  </a:solidFill>
                                </a:ln>
                              </wps:spPr>
                              <wps:style>
                                <a:lnRef idx="2">
                                  <a:schemeClr val="dk1"/>
                                </a:lnRef>
                                <a:fillRef idx="1">
                                  <a:schemeClr val="lt1"/>
                                </a:fillRef>
                                <a:effectRef idx="0">
                                  <a:schemeClr val="dk1"/>
                                </a:effectRef>
                                <a:fontRef idx="minor">
                                  <a:schemeClr val="dk1"/>
                                </a:fontRef>
                              </wps:style>
                              <wps:txbx>
                                <w:txbxContent>
                                  <w:p w:rsidR="00E76092" w:rsidRDefault="00E76092" w:rsidP="00E76092">
                                    <w:pPr>
                                      <w:jc w:val="left"/>
                                    </w:pPr>
                                    <w:r>
                                      <w:rPr>
                                        <w:rFonts w:hint="eastAsia"/>
                                      </w:rPr>
                                      <w:t>一方当事人对发生法律效力的调解书、仲裁书逾期不履行的，另一方当事人可以向人民法院申请执行。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矩形 23"/>
                              <wps:cNvSpPr/>
                              <wps:spPr>
                                <a:xfrm>
                                  <a:off x="0" y="0"/>
                                  <a:ext cx="942975" cy="381000"/>
                                </a:xfrm>
                                <a:prstGeom prst="rect">
                                  <a:avLst/>
                                </a:prstGeom>
                                <a:noFill/>
                                <a:ln w="12700">
                                  <a:solidFill>
                                    <a:schemeClr val="tx1"/>
                                  </a:solidFill>
                                </a:ln>
                              </wps:spPr>
                              <wps:style>
                                <a:lnRef idx="2">
                                  <a:schemeClr val="dk1"/>
                                </a:lnRef>
                                <a:fillRef idx="1">
                                  <a:schemeClr val="lt1"/>
                                </a:fillRef>
                                <a:effectRef idx="0">
                                  <a:schemeClr val="dk1"/>
                                </a:effectRef>
                                <a:fontRef idx="minor">
                                  <a:schemeClr val="dk1"/>
                                </a:fontRef>
                              </wps:style>
                              <wps:txbx>
                                <w:txbxContent>
                                  <w:p w:rsidR="00BB71AF" w:rsidRDefault="00BB71AF" w:rsidP="00BB71AF">
                                    <w:pPr>
                                      <w:jc w:val="center"/>
                                    </w:pPr>
                                    <w:r>
                                      <w:rPr>
                                        <w:rFonts w:hint="eastAsia"/>
                                      </w:rPr>
                                      <w:t>申</w:t>
                                    </w:r>
                                    <w:r w:rsidR="00956DB7">
                                      <w:rPr>
                                        <w:rFonts w:hint="eastAsia"/>
                                      </w:rPr>
                                      <w:t xml:space="preserve">  </w:t>
                                    </w:r>
                                    <w:r>
                                      <w:rPr>
                                        <w:rFonts w:hint="eastAsia"/>
                                      </w:rPr>
                                      <w:t>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矩形 24"/>
                              <wps:cNvSpPr/>
                              <wps:spPr>
                                <a:xfrm>
                                  <a:off x="1181100" y="0"/>
                                  <a:ext cx="3057525" cy="390525"/>
                                </a:xfrm>
                                <a:prstGeom prst="rect">
                                  <a:avLst/>
                                </a:prstGeom>
                                <a:noFill/>
                                <a:ln w="12700">
                                  <a:solidFill>
                                    <a:schemeClr val="tx1"/>
                                  </a:solidFill>
                                </a:ln>
                              </wps:spPr>
                              <wps:style>
                                <a:lnRef idx="2">
                                  <a:schemeClr val="dk1"/>
                                </a:lnRef>
                                <a:fillRef idx="1">
                                  <a:schemeClr val="lt1"/>
                                </a:fillRef>
                                <a:effectRef idx="0">
                                  <a:schemeClr val="dk1"/>
                                </a:effectRef>
                                <a:fontRef idx="minor">
                                  <a:schemeClr val="dk1"/>
                                </a:fontRef>
                              </wps:style>
                              <wps:txbx>
                                <w:txbxContent>
                                  <w:p w:rsidR="00BB71AF" w:rsidRDefault="00BB71AF" w:rsidP="00BB71AF">
                                    <w:pPr>
                                      <w:jc w:val="center"/>
                                    </w:pPr>
                                    <w:r>
                                      <w:rPr>
                                        <w:rFonts w:hint="eastAsia"/>
                                      </w:rPr>
                                      <w:t>申请人写出仲裁申请书。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直接箭头连接符 25"/>
                              <wps:cNvCnPr/>
                              <wps:spPr>
                                <a:xfrm>
                                  <a:off x="942975" y="200025"/>
                                  <a:ext cx="2762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7" name="直接箭头连接符 27"/>
                              <wps:cNvCnPr/>
                              <wps:spPr>
                                <a:xfrm>
                                  <a:off x="942975" y="1266825"/>
                                  <a:ext cx="3333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8" name="直接箭头连接符 28"/>
                              <wps:cNvCnPr/>
                              <wps:spPr>
                                <a:xfrm>
                                  <a:off x="942975" y="2428875"/>
                                  <a:ext cx="3333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0" name="直接箭头连接符 30"/>
                              <wps:cNvCnPr/>
                              <wps:spPr>
                                <a:xfrm>
                                  <a:off x="933450" y="3743325"/>
                                  <a:ext cx="3333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1" name="直接箭头连接符 31"/>
                              <wps:cNvCnPr/>
                              <wps:spPr>
                                <a:xfrm>
                                  <a:off x="942975" y="5153025"/>
                                  <a:ext cx="3333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2" name="直接箭头连接符 32"/>
                              <wps:cNvCnPr/>
                              <wps:spPr>
                                <a:xfrm>
                                  <a:off x="942975" y="6362700"/>
                                  <a:ext cx="3333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4" name="直接箭头连接符 34"/>
                              <wps:cNvCnPr/>
                              <wps:spPr>
                                <a:xfrm>
                                  <a:off x="942975" y="7467600"/>
                                  <a:ext cx="3333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5" name="直接箭头连接符 35"/>
                              <wps:cNvCnPr/>
                              <wps:spPr>
                                <a:xfrm>
                                  <a:off x="1943100" y="6724650"/>
                                  <a:ext cx="847725" cy="4000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6" name="直接箭头连接符 36"/>
                              <wps:cNvCnPr/>
                              <wps:spPr>
                                <a:xfrm flipH="1">
                                  <a:off x="2790825" y="6724650"/>
                                  <a:ext cx="838200" cy="4000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8" name="直接箭头连接符 38"/>
                              <wps:cNvCnPr/>
                              <wps:spPr>
                                <a:xfrm>
                                  <a:off x="2705100" y="4095750"/>
                                  <a:ext cx="971550" cy="4857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0" name="直接箭头连接符 40"/>
                              <wps:cNvCnPr/>
                              <wps:spPr>
                                <a:xfrm flipH="1">
                                  <a:off x="2000250" y="5562600"/>
                                  <a:ext cx="1" cy="4095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1" name="直接箭头连接符 41"/>
                              <wps:cNvCnPr/>
                              <wps:spPr>
                                <a:xfrm flipH="1">
                                  <a:off x="3629025" y="5562600"/>
                                  <a:ext cx="1" cy="4095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2" name="直接箭头连接符 42"/>
                              <wps:cNvCnPr/>
                              <wps:spPr>
                                <a:xfrm>
                                  <a:off x="2724150" y="2724150"/>
                                  <a:ext cx="0" cy="6191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3" name="直接箭头连接符 43"/>
                              <wps:cNvCnPr/>
                              <wps:spPr>
                                <a:xfrm>
                                  <a:off x="1943100" y="1619250"/>
                                  <a:ext cx="0" cy="5048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9" name="直接箭头连接符 39"/>
                              <wps:cNvCnPr/>
                              <wps:spPr>
                                <a:xfrm flipH="1">
                                  <a:off x="2000250" y="4095750"/>
                                  <a:ext cx="714375" cy="4857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4" name="直接箭头连接符 44"/>
                              <wps:cNvCnPr/>
                              <wps:spPr>
                                <a:xfrm flipH="1">
                                  <a:off x="1943100" y="390525"/>
                                  <a:ext cx="762001" cy="5334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5" name="直接箭头连接符 45"/>
                              <wps:cNvCnPr/>
                              <wps:spPr>
                                <a:xfrm>
                                  <a:off x="2705100" y="381000"/>
                                  <a:ext cx="847725" cy="542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6" name="直接箭头连接符 46"/>
                              <wps:cNvCnPr/>
                              <wps:spPr>
                                <a:xfrm>
                                  <a:off x="514350" y="381000"/>
                                  <a:ext cx="0" cy="6953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7" name="直接箭头连接符 47"/>
                              <wps:cNvCnPr/>
                              <wps:spPr>
                                <a:xfrm>
                                  <a:off x="514350" y="3886200"/>
                                  <a:ext cx="0" cy="10668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8" name="直接箭头连接符 48"/>
                              <wps:cNvCnPr/>
                              <wps:spPr>
                                <a:xfrm>
                                  <a:off x="514350" y="2609850"/>
                                  <a:ext cx="0" cy="923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49" name="直接箭头连接符 49"/>
                              <wps:cNvCnPr/>
                              <wps:spPr>
                                <a:xfrm>
                                  <a:off x="514350" y="1457325"/>
                                  <a:ext cx="0" cy="7715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0" name="直接箭头连接符 50"/>
                              <wps:cNvCnPr/>
                              <wps:spPr>
                                <a:xfrm>
                                  <a:off x="514350" y="5334000"/>
                                  <a:ext cx="0" cy="8286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51" name="直接箭头连接符 51"/>
                              <wps:cNvCnPr/>
                              <wps:spPr>
                                <a:xfrm>
                                  <a:off x="514350" y="6496050"/>
                                  <a:ext cx="0" cy="7524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组合 52" o:spid="_x0000_s1026" style="position:absolute;left:0;text-align:left;margin-left:5.85pt;margin-top:55pt;width:341.25pt;height:615.75pt;z-index:251760640;mso-width-relative:margin;mso-height-relative:margin" coordsize="43338,78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">
                      <v:rect id="矩形 4" o:spid="_x0000_s1027" style="position:absolute;top:10763;width:9429;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PKAsUA&#10;AADaAAAADwAAAGRycy9kb3ducmV2LnhtbESPQWvCQBSE74L/YXmCF6kbi0hJXUUsLTlIodoeentm&#10;X7Op2bch+9T033cLBY/DzHzDLNe9b9SFulgHNjCbZqCIy2Brrgy8H57vHkBFQbbYBCYDPxRhvRoO&#10;lpjbcOU3uuylUgnCMUcDTqTNtY6lI49xGlri5H2FzqMk2VXadnhNcN/o+yxbaI81pwWHLW0dlaf9&#10;2Rv4LHqpvmcvsjvh5GNSuGP5+nQ0ZjzqN4+ghHq5hf/bhTUwh78r6Qb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A8oCxQAAANoAAAAPAAAAAAAAAAAAAAAAAJgCAABkcnMv&#10;ZG93bnJldi54bWxQSwUGAAAAAAQABAD1AAAAigMAAAAA&#10;" filled="f" strokecolor="black [3213]" strokeweight="1pt">
                        <v:textbox>
                          <w:txbxContent>
                            <w:p w:rsidR="001C127E" w:rsidRDefault="001C127E" w:rsidP="001C127E">
                              <w:pPr>
                                <w:jc w:val="center"/>
                              </w:pPr>
                              <w:r>
                                <w:rPr>
                                  <w:rFonts w:hint="eastAsia"/>
                                </w:rPr>
                                <w:t>受</w:t>
                              </w:r>
                              <w:r w:rsidR="00956DB7">
                                <w:rPr>
                                  <w:rFonts w:hint="eastAsia"/>
                                </w:rPr>
                                <w:t xml:space="preserve">  </w:t>
                              </w:r>
                              <w:r>
                                <w:rPr>
                                  <w:rFonts w:hint="eastAsia"/>
                                </w:rPr>
                                <w:t>理</w:t>
                              </w:r>
                            </w:p>
                          </w:txbxContent>
                        </v:textbox>
                      </v:rect>
                      <v:rect id="矩形 6" o:spid="_x0000_s1028" style="position:absolute;left:12763;top:9239;width:13049;height:6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3x7sQA&#10;AADaAAAADwAAAGRycy9kb3ducmV2LnhtbESPQWvCQBSE74L/YXlCL1I39iCSuopYWnKQQtUeentm&#10;X7Op2bch+6rx33cLgsdhZr5hFqveN+pMXawDG5hOMlDEZbA1VwYO+9fHOagoyBabwGTgShFWy+Fg&#10;gbkNF/6g804qlSAcczTgRNpc61g68hgnoSVO3nfoPEqSXaVth5cE941+yrKZ9lhzWnDY0sZRedr9&#10;egNfRS/Vz/RNticcf44LdyzfX47GPIz69TMooV7u4Vu7sAZm8H8l3QC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d8e7EAAAA2gAAAA8AAAAAAAAAAAAAAAAAmAIAAGRycy9k&#10;b3ducmV2LnhtbFBLBQYAAAAABAAEAPUAAACJAwAAAAA=&#10;" filled="f" strokecolor="black [3213]" strokeweight="1pt">
                        <v:textbox>
                          <w:txbxContent>
                            <w:p w:rsidR="001C127E" w:rsidRDefault="001C127E" w:rsidP="001C127E">
                              <w:pPr>
                                <w:jc w:val="left"/>
                              </w:pPr>
                              <w:r>
                                <w:rPr>
                                  <w:rFonts w:hint="eastAsia"/>
                                </w:rPr>
                                <w:t>属于受理范围的，仲委会</w:t>
                              </w:r>
                              <w:proofErr w:type="gramStart"/>
                              <w:r>
                                <w:rPr>
                                  <w:rFonts w:hint="eastAsia"/>
                                </w:rPr>
                                <w:t>作出</w:t>
                              </w:r>
                              <w:proofErr w:type="gramEnd"/>
                              <w:r>
                                <w:rPr>
                                  <w:rFonts w:hint="eastAsia"/>
                                </w:rPr>
                                <w:t>决定受理并进行立案</w:t>
                              </w:r>
                            </w:p>
                          </w:txbxContent>
                        </v:textbox>
                      </v:rect>
                      <v:rect id="矩形 8" o:spid="_x0000_s1029" style="position:absolute;left:27908;top:9239;width:15335;height:6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7AB8EA&#10;AADaAAAADwAAAGRycy9kb3ducmV2LnhtbERPTWvCQBC9F/wPywheRDd6KCW6iiiWHEqhth68jdkx&#10;G83OhuxU03/fPRR6fLzv5br3jbpTF+vABmbTDBRxGWzNlYGvz/3kBVQUZItNYDLwQxHWq8HTEnMb&#10;HvxB94NUKoVwzNGAE2lzrWPpyGOchpY4cZfQeZQEu0rbDh8p3Dd6nmXP2mPNqcFhS1tH5e3w7Q2c&#10;il6q6+xV3m44Po4Ldy7fd2djRsN+swAl1Mu/+M9dWANpa7qSboBe/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9OwAfBAAAA2gAAAA8AAAAAAAAAAAAAAAAAmAIAAGRycy9kb3du&#10;cmV2LnhtbFBLBQYAAAAABAAEAPUAAACGAwAAAAA=&#10;" filled="f" strokecolor="black [3213]" strokeweight="1pt">
                        <v:textbox>
                          <w:txbxContent>
                            <w:p w:rsidR="001C127E" w:rsidRDefault="001C127E" w:rsidP="001C127E">
                              <w:pPr>
                                <w:jc w:val="left"/>
                              </w:pPr>
                              <w:r>
                                <w:rPr>
                                  <w:rFonts w:hint="eastAsia"/>
                                </w:rPr>
                                <w:t>不属于受理范围的，仲委会</w:t>
                              </w:r>
                              <w:proofErr w:type="gramStart"/>
                              <w:r>
                                <w:rPr>
                                  <w:rFonts w:hint="eastAsia"/>
                                </w:rPr>
                                <w:t>作出</w:t>
                              </w:r>
                              <w:proofErr w:type="gramEnd"/>
                              <w:r>
                                <w:rPr>
                                  <w:rFonts w:hint="eastAsia"/>
                                </w:rPr>
                                <w:t>不予受理的决定，并书面通知申请人</w:t>
                              </w:r>
                            </w:p>
                          </w:txbxContent>
                        </v:textbox>
                      </v:rect>
                      <v:rect id="矩形 9" o:spid="_x0000_s1030" style="position:absolute;top:22288;width:9429;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JlnMUA&#10;AADaAAAADwAAAGRycy9kb3ducmV2LnhtbESPQWvCQBSE74L/YXmCF6kbexCbuopYWnKQQrU99PbM&#10;vmZTs29D9qnpv+8WCh6HmfmGWa5736gLdbEObGA2zUARl8HWXBl4PzzfLUBFQbbYBCYDPxRhvRoO&#10;lpjbcOU3uuylUgnCMUcDTqTNtY6lI49xGlri5H2FzqMk2VXadnhNcN/o+yyba481pwWHLW0dlaf9&#10;2Rv4LHqpvmcvsjvh5GNSuGP5+nQ0ZjzqN4+ghHq5hf/bhTXwAH9X0g3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AmWcxQAAANoAAAAPAAAAAAAAAAAAAAAAAJgCAABkcnMv&#10;ZG93bnJldi54bWxQSwUGAAAAAAQABAD1AAAAigMAAAAA&#10;" filled="f" strokecolor="black [3213]" strokeweight="1pt">
                        <v:textbox>
                          <w:txbxContent>
                            <w:p w:rsidR="001C127E" w:rsidRDefault="001C127E" w:rsidP="001C127E">
                              <w:pPr>
                                <w:jc w:val="center"/>
                              </w:pPr>
                              <w:r>
                                <w:rPr>
                                  <w:rFonts w:hint="eastAsia"/>
                                </w:rPr>
                                <w:t>举</w:t>
                              </w:r>
                              <w:r w:rsidR="00956DB7">
                                <w:rPr>
                                  <w:rFonts w:hint="eastAsia"/>
                                </w:rPr>
                                <w:t xml:space="preserve">  </w:t>
                              </w:r>
                              <w:r>
                                <w:rPr>
                                  <w:rFonts w:hint="eastAsia"/>
                                </w:rPr>
                                <w:t>证</w:t>
                              </w:r>
                            </w:p>
                          </w:txbxContent>
                        </v:textbox>
                      </v:rect>
                      <v:rect id="矩形 10" o:spid="_x0000_s1031" style="position:absolute;top:35337;width:9429;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8WlcUA&#10;AADbAAAADwAAAGRycy9kb3ducmV2LnhtbESPQUvDQBCF70L/wzIFL6Xd1INI2m0RSyUHEax68DbN&#10;jtnY7GzIjm38985B8DbDe/PeN+vtGDtzpiG3iR0sFwUY4jr5lhsHb6/7+R2YLMgeu8Tk4IcybDeT&#10;qzWWPl34hc4HaYyGcC7RQRDpS2tzHShiXqSeWLXPNEQUXYfG+gEvGh47e1MUtzZiy9oQsKeHQPXp&#10;8B0dfFSjNF/LR3k64ex9VoVj/bw7Onc9He9XYIRG+Tf/XVde8ZVef9EB7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TxaVxQAAANsAAAAPAAAAAAAAAAAAAAAAAJgCAABkcnMv&#10;ZG93bnJldi54bWxQSwUGAAAAAAQABAD1AAAAigMAAAAA&#10;" filled="f" strokecolor="black [3213]" strokeweight="1pt">
                        <v:textbox>
                          <w:txbxContent>
                            <w:p w:rsidR="001C127E" w:rsidRDefault="001C127E" w:rsidP="001C127E">
                              <w:pPr>
                                <w:jc w:val="center"/>
                              </w:pPr>
                              <w:r>
                                <w:rPr>
                                  <w:rFonts w:hint="eastAsia"/>
                                </w:rPr>
                                <w:t>开</w:t>
                              </w:r>
                              <w:r w:rsidR="00956DB7">
                                <w:rPr>
                                  <w:rFonts w:hint="eastAsia"/>
                                </w:rPr>
                                <w:t xml:space="preserve">  </w:t>
                              </w:r>
                              <w:r>
                                <w:rPr>
                                  <w:rFonts w:hint="eastAsia"/>
                                </w:rPr>
                                <w:t>庭</w:t>
                              </w:r>
                            </w:p>
                          </w:txbxContent>
                        </v:textbox>
                      </v:rect>
                      <v:rect id="矩形 11" o:spid="_x0000_s1032" style="position:absolute;left:12763;top:21240;width:30575;height:6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OzDsMA&#10;AADbAAAADwAAAGRycy9kb3ducmV2LnhtbERPTWvCQBC9F/wPyxR6Ed2kBynRVaTSkkMpVNuDtzE7&#10;ZqPZ2ZCdavrv3UKht3m8z1msBt+qC/WxCWwgn2agiKtgG64NfO5eJk+goiBbbAOTgR+KsFqO7hZY&#10;2HDlD7pspVYphGOBBpxIV2gdK0ce4zR0xIk7ht6jJNjX2vZ4TeG+1Y9ZNtMeG04NDjt6dlSdt9/e&#10;wL4cpD7lr/J2xvHXuHSH6n1zMObhfljPQQkN8i/+c5c2zc/h95d0gF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wOzDsMAAADbAAAADwAAAAAAAAAAAAAAAACYAgAAZHJzL2Rv&#10;d25yZXYueG1sUEsFBgAAAAAEAAQA9QAAAIgDAAAAAA==&#10;" filled="f" strokecolor="black [3213]" strokeweight="1pt">
                        <v:textbox>
                          <w:txbxContent>
                            <w:p w:rsidR="001C127E" w:rsidRDefault="001C127E" w:rsidP="001C127E">
                              <w:pPr>
                                <w:jc w:val="left"/>
                              </w:pPr>
                              <w:r>
                                <w:rPr>
                                  <w:rFonts w:hint="eastAsia"/>
                                </w:rPr>
                                <w:t>双方当事人在规定的期限内对自己的主张提交证据，仲委会也可向有关单位或公民调查取证。</w:t>
                              </w:r>
                            </w:p>
                          </w:txbxContent>
                        </v:textbox>
                      </v:rect>
                      <v:rect id="矩形 12" o:spid="_x0000_s1033" style="position:absolute;top:49530;width:9429;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EtecMA&#10;AADbAAAADwAAAGRycy9kb3ducmV2LnhtbERPS2vCQBC+C/6HZYRepG70UErqKmKp5FAKPnrobcxO&#10;s6nZ2ZAdNf33XaHgbT6+58yXvW/UhbpYBzYwnWSgiMtga64MHPZvj8+goiBbbAKTgV+KsFwMB3PM&#10;bbjyli47qVQK4ZijASfS5lrH0pHHOAktceK+Q+dREuwqbTu8pnDf6FmWPWmPNacGhy2tHZWn3dkb&#10;+Cp6qX6mG3k/4fhzXLhj+fF6NOZh1K9eQAn1chf/uwub5s/g9ks6Q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EtecMAAADbAAAADwAAAAAAAAAAAAAAAACYAgAAZHJzL2Rv&#10;d25yZXYueG1sUEsFBgAAAAAEAAQA9QAAAIgDAAAAAA==&#10;" filled="f" strokecolor="black [3213]" strokeweight="1pt">
                        <v:textbox>
                          <w:txbxContent>
                            <w:p w:rsidR="001C127E" w:rsidRDefault="001C127E" w:rsidP="001C127E">
                              <w:pPr>
                                <w:jc w:val="center"/>
                              </w:pPr>
                              <w:r>
                                <w:rPr>
                                  <w:rFonts w:hint="eastAsia"/>
                                </w:rPr>
                                <w:t>调解仲裁</w:t>
                              </w:r>
                            </w:p>
                          </w:txbxContent>
                        </v:textbox>
                      </v:rect>
                      <v:rect id="矩形 14" o:spid="_x0000_s1034" style="position:absolute;top:61626;width:9429;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QlsMA&#10;AADbAAAADwAAAGRycy9kb3ducmV2LnhtbERPTWvCQBC9F/wPywi9iG4spZToKmJpyaEUtPXgbcxO&#10;s6nZ2ZCdavz3bkHobR7vc+bL3jfqRF2sAxuYTjJQxGWwNVcGvj5fx8+goiBbbAKTgQtFWC4Gd3PM&#10;bTjzhk5bqVQK4ZijASfS5lrH0pHHOAktceK+Q+dREuwqbTs8p3Df6Icse9Iea04NDltaOyqP219v&#10;YF/0Uv1M3+T9iKPdqHCH8uPlYMz9sF/NQAn18i++uQub5j/C3y/pAL2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QlsMAAADbAAAADwAAAAAAAAAAAAAAAACYAgAAZHJzL2Rv&#10;d25yZXYueG1sUEsFBgAAAAAEAAQA9QAAAIgDAAAAAA==&#10;" filled="f" strokecolor="black [3213]" strokeweight="1pt">
                        <v:textbox>
                          <w:txbxContent>
                            <w:p w:rsidR="001C127E" w:rsidRDefault="001C127E" w:rsidP="001C127E">
                              <w:pPr>
                                <w:jc w:val="center"/>
                              </w:pPr>
                              <w:r>
                                <w:rPr>
                                  <w:rFonts w:hint="eastAsia"/>
                                </w:rPr>
                                <w:t>送</w:t>
                              </w:r>
                              <w:r w:rsidR="00956DB7">
                                <w:rPr>
                                  <w:rFonts w:hint="eastAsia"/>
                                </w:rPr>
                                <w:t xml:space="preserve">  </w:t>
                              </w:r>
                              <w:r>
                                <w:rPr>
                                  <w:rFonts w:hint="eastAsia"/>
                                </w:rPr>
                                <w:t>达</w:t>
                              </w:r>
                            </w:p>
                          </w:txbxContent>
                        </v:textbox>
                      </v:rect>
                      <v:rect id="矩形 15" o:spid="_x0000_s1035" style="position:absolute;left:12668;top:33432;width:30575;height:7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i1DcMA&#10;AADbAAAADwAAAGRycy9kb3ducmV2LnhtbERPTWvCQBC9F/wPywi9iG4stJToKmJpyaEUtPXgbcxO&#10;s6nZ2ZCdavz3bkHobR7vc+bL3jfqRF2sAxuYTjJQxGWwNVcGvj5fx8+goiBbbAKTgQtFWC4Gd3PM&#10;bTjzhk5bqVQK4ZijASfS5lrH0pHHOAktceK+Q+dREuwqbTs8p3Df6Icse9Iea04NDltaOyqP219v&#10;YF/0Uv1M3+T9iKPdqHCH8uPlYMz9sF/NQAn18i++uQub5j/C3y/pAL2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i1DcMAAADbAAAADwAAAAAAAAAAAAAAAACYAgAAZHJzL2Rv&#10;d25yZXYueG1sUEsFBgAAAAAEAAQA9QAAAIgDAAAAAA==&#10;" filled="f" strokecolor="black [3213]" strokeweight="1pt">
                        <v:textbox>
                          <w:txbxContent>
                            <w:p w:rsidR="001C127E" w:rsidRDefault="001C127E" w:rsidP="001C127E">
                              <w:pPr>
                                <w:jc w:val="left"/>
                              </w:pPr>
                              <w:r>
                                <w:rPr>
                                  <w:rFonts w:hint="eastAsia"/>
                                </w:rPr>
                                <w:t>仲委会在开庭前</w:t>
                              </w:r>
                              <w:r>
                                <w:rPr>
                                  <w:rFonts w:hint="eastAsia"/>
                                </w:rPr>
                                <w:t>5</w:t>
                              </w:r>
                              <w:r>
                                <w:rPr>
                                  <w:rFonts w:hint="eastAsia"/>
                                </w:rPr>
                                <w:t>个工作日内将开庭时间、地点书面通知当事人及第三人参加开庭</w:t>
                              </w:r>
                              <w:r w:rsidR="00883948">
                                <w:rPr>
                                  <w:rFonts w:hint="eastAsia"/>
                                </w:rPr>
                                <w:t>（第三人必须</w:t>
                              </w:r>
                              <w:bookmarkStart w:id="1" w:name="_GoBack"/>
                              <w:bookmarkEnd w:id="1"/>
                              <w:r>
                                <w:rPr>
                                  <w:rFonts w:hint="eastAsia"/>
                                </w:rPr>
                                <w:t>提交授权委托书</w:t>
                              </w:r>
                              <w:r w:rsidR="00883948">
                                <w:rPr>
                                  <w:rFonts w:hint="eastAsia"/>
                                </w:rPr>
                                <w:t>）</w:t>
                              </w:r>
                              <w:r>
                                <w:rPr>
                                  <w:rFonts w:hint="eastAsia"/>
                                </w:rPr>
                                <w:t>。仲委会公开开庭审理案件。</w:t>
                              </w:r>
                            </w:p>
                          </w:txbxContent>
                        </v:textbox>
                      </v:rect>
                      <v:rect id="矩形 17" o:spid="_x0000_s1036" style="position:absolute;left:28860;top:45815;width:14478;height:98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aO4cMA&#10;AADbAAAADwAAAGRycy9kb3ducmV2LnhtbERPTWvCQBC9F/wPywi9iG7soS3RVcTSkkMpaOvB25id&#10;ZlOzsyE71fjv3YLQ2zze58yXvW/UibpYBzYwnWSgiMtga64MfH2+jp9BRUG22AQmAxeKsFwM7uaY&#10;23DmDZ22UqkUwjFHA06kzbWOpSOPcRJa4sR9h86jJNhV2nZ4TuG+0Q9Z9qg91pwaHLa0dlQet7/e&#10;wL7opfqZvsn7EUe7UeEO5cfLwZj7Yb+agRLq5V98cxc2zX+Cv1/SAXp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6aO4cMAAADbAAAADwAAAAAAAAAAAAAAAACYAgAAZHJzL2Rv&#10;d25yZXYueG1sUEsFBgAAAAAEAAQA9QAAAIgDAAAAAA==&#10;" filled="f" strokecolor="black [3213]" strokeweight="1pt">
                        <v:textbox>
                          <w:txbxContent>
                            <w:p w:rsidR="00E76092" w:rsidRDefault="00E76092" w:rsidP="00E76092">
                              <w:pPr>
                                <w:jc w:val="left"/>
                              </w:pPr>
                              <w:r w:rsidRPr="00E76092">
                                <w:rPr>
                                  <w:rFonts w:hint="eastAsia"/>
                                </w:rPr>
                                <w:t>当事人</w:t>
                              </w:r>
                              <w:r>
                                <w:rPr>
                                  <w:rFonts w:hint="eastAsia"/>
                                </w:rPr>
                                <w:t>不</w:t>
                              </w:r>
                              <w:r w:rsidRPr="00E76092">
                                <w:rPr>
                                  <w:rFonts w:hint="eastAsia"/>
                                </w:rPr>
                                <w:t>愿意调解的，</w:t>
                              </w:r>
                              <w:r>
                                <w:rPr>
                                  <w:rFonts w:hint="eastAsia"/>
                                </w:rPr>
                                <w:t>案件审理终结后，</w:t>
                              </w:r>
                              <w:r w:rsidRPr="00E76092">
                                <w:rPr>
                                  <w:rFonts w:hint="eastAsia"/>
                                </w:rPr>
                                <w:t>仲委会</w:t>
                              </w:r>
                              <w:proofErr w:type="gramStart"/>
                              <w:r w:rsidRPr="00E76092">
                                <w:rPr>
                                  <w:rFonts w:hint="eastAsia"/>
                                </w:rPr>
                                <w:t>作</w:t>
                              </w:r>
                              <w:r>
                                <w:rPr>
                                  <w:rFonts w:hint="eastAsia"/>
                                </w:rPr>
                                <w:t>出</w:t>
                              </w:r>
                              <w:proofErr w:type="gramEnd"/>
                              <w:r>
                                <w:rPr>
                                  <w:rFonts w:hint="eastAsia"/>
                                </w:rPr>
                                <w:t>裁决并制作裁决书</w:t>
                              </w:r>
                              <w:r w:rsidRPr="00E76092">
                                <w:rPr>
                                  <w:rFonts w:hint="eastAsia"/>
                                </w:rPr>
                                <w:t>。</w:t>
                              </w:r>
                            </w:p>
                          </w:txbxContent>
                        </v:textbox>
                      </v:rect>
                      <v:rect id="矩形 18" o:spid="_x0000_s1037" style="position:absolute;left:12668;top:45815;width:14383;height:98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kak8UA&#10;AADbAAAADwAAAGRycy9kb3ducmV2LnhtbESPQUvDQBCF70L/wzIFL6Xd1INI2m0RSyUHEax68DbN&#10;jtnY7GzIjm38985B8DbDe/PeN+vtGDtzpiG3iR0sFwUY4jr5lhsHb6/7+R2YLMgeu8Tk4IcybDeT&#10;qzWWPl34hc4HaYyGcC7RQRDpS2tzHShiXqSeWLXPNEQUXYfG+gEvGh47e1MUtzZiy9oQsKeHQPXp&#10;8B0dfFSjNF/LR3k64ex9VoVj/bw7Onc9He9XYIRG+Tf/XVde8RVWf9EB7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ORqTxQAAANsAAAAPAAAAAAAAAAAAAAAAAJgCAABkcnMv&#10;ZG93bnJldi54bWxQSwUGAAAAAAQABAD1AAAAigMAAAAA&#10;" filled="f" strokecolor="black [3213]" strokeweight="1pt">
                        <v:textbox>
                          <w:txbxContent>
                            <w:p w:rsidR="00E76092" w:rsidRDefault="00E76092" w:rsidP="00E76092">
                              <w:pPr>
                                <w:jc w:val="left"/>
                              </w:pPr>
                              <w:r>
                                <w:rPr>
                                  <w:rFonts w:hint="eastAsia"/>
                                </w:rPr>
                                <w:t>当事人愿意调解的，仲委会进行调解并制作仲裁调解书。</w:t>
                              </w:r>
                            </w:p>
                          </w:txbxContent>
                        </v:textbox>
                      </v:rect>
                      <v:rect id="矩形 19" o:spid="_x0000_s1038" style="position:absolute;top:72485;width:9429;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W/CMMA&#10;AADbAAAADwAAAGRycy9kb3ducmV2LnhtbERPTWvCQBC9F/wPywi9iG7sobTRVcTSkkMpaOvB25id&#10;ZlOzsyE71fjv3YLQ2zze58yXvW/UibpYBzYwnWSgiMtga64MfH2+jp9ARUG22AQmAxeKsFwM7uaY&#10;23DmDZ22UqkUwjFHA06kzbWOpSOPcRJa4sR9h86jJNhV2nZ4TuG+0Q9Z9qg91pwaHLa0dlQet7/e&#10;wL7opfqZvsn7EUe7UeEO5cfLwZj7Yb+agRLq5V98cxc2zX+Gv1/SAXp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W/CMMAAADbAAAADwAAAAAAAAAAAAAAAACYAgAAZHJzL2Rv&#10;d25yZXYueG1sUEsFBgAAAAAEAAQA9QAAAIgDAAAAAA==&#10;" filled="f" strokecolor="black [3213]" strokeweight="1pt">
                        <v:textbox>
                          <w:txbxContent>
                            <w:p w:rsidR="001C127E" w:rsidRDefault="001C127E" w:rsidP="001C127E">
                              <w:pPr>
                                <w:jc w:val="center"/>
                              </w:pPr>
                              <w:r>
                                <w:rPr>
                                  <w:rFonts w:hint="eastAsia"/>
                                </w:rPr>
                                <w:t>执</w:t>
                              </w:r>
                              <w:r w:rsidR="00956DB7">
                                <w:rPr>
                                  <w:rFonts w:hint="eastAsia"/>
                                </w:rPr>
                                <w:t xml:space="preserve">  </w:t>
                              </w:r>
                              <w:r>
                                <w:rPr>
                                  <w:rFonts w:hint="eastAsia"/>
                                </w:rPr>
                                <w:t>行</w:t>
                              </w:r>
                            </w:p>
                          </w:txbxContent>
                        </v:textbox>
                      </v:rect>
                      <v:rect id="矩形 20" o:spid="_x0000_s1039" style="position:absolute;left:28860;top:59721;width:14383;height:7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PcKMIA&#10;AADbAAAADwAAAGRycy9kb3ducmV2LnhtbERPS2vCQBC+F/wPywhepG70UEp0laK05CCF+jh4G7PT&#10;bGp2NmRHjf++eyj0+PG9F6veN+pGXawDG5hOMlDEZbA1VwYO+/fnV1BRkC02gcnAgyKsloOnBeY2&#10;3PmLbjupVArhmKMBJ9LmWsfSkcc4CS1x4r5D51ES7CptO7yncN/oWZa9aI81pwaHLa0dlZfd1Rs4&#10;Fb1UP9MP2V5wfBwX7lx+bs7GjIb92xyUUC//4j93YQ3M0vr0Jf0Av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I9wowgAAANsAAAAPAAAAAAAAAAAAAAAAAJgCAABkcnMvZG93&#10;bnJldi54bWxQSwUGAAAAAAQABAD1AAAAhwMAAAAA&#10;" filled="f" strokecolor="black [3213]" strokeweight="1pt">
                        <v:textbox>
                          <w:txbxContent>
                            <w:p w:rsidR="00E76092" w:rsidRDefault="00E76092" w:rsidP="00956DB7">
                              <w:pPr>
                                <w:jc w:val="left"/>
                              </w:pPr>
                              <w:r>
                                <w:rPr>
                                  <w:rFonts w:hint="eastAsia"/>
                                </w:rPr>
                                <w:t>仲委会将仲裁裁决书送达当事人。</w:t>
                              </w:r>
                            </w:p>
                          </w:txbxContent>
                        </v:textbox>
                      </v:rect>
                      <v:rect id="矩形 21" o:spid="_x0000_s1040" style="position:absolute;left:12668;top:59721;width:14383;height:7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95s8UA&#10;AADbAAAADwAAAGRycy9kb3ducmV2LnhtbESPQWvCQBSE7wX/w/IEL6KbeCgluopYWnIQobY99PbM&#10;vmZTs29D9lXjv+8WCj0OM/MNs9oMvlUX6mMT2EA+z0ARV8E2XBt4e32aPYCKgmyxDUwGbhRhsx7d&#10;rbCw4covdDlKrRKEY4EGnEhXaB0rRx7jPHTEyfsMvUdJsq+17fGa4L7Viyy71x4bTgsOO9o5qs7H&#10;b2/goxyk/sqfZX/G6fu0dKfq8HgyZjIetktQQoP8h//apTWwyOH3S/oBe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b3mzxQAAANsAAAAPAAAAAAAAAAAAAAAAAJgCAABkcnMv&#10;ZG93bnJldi54bWxQSwUGAAAAAAQABAD1AAAAigMAAAAA&#10;" filled="f" strokecolor="black [3213]" strokeweight="1pt">
                        <v:textbox>
                          <w:txbxContent>
                            <w:p w:rsidR="00E76092" w:rsidRDefault="00E76092" w:rsidP="00E76092">
                              <w:pPr>
                                <w:jc w:val="center"/>
                              </w:pPr>
                              <w:r>
                                <w:rPr>
                                  <w:rFonts w:hint="eastAsia"/>
                                </w:rPr>
                                <w:t>仲委会将制作的仲裁调解书送达当事人。</w:t>
                              </w:r>
                            </w:p>
                          </w:txbxContent>
                        </v:textbox>
                      </v:rect>
                      <v:rect id="矩形 22" o:spid="_x0000_s1041" style="position:absolute;left:12668;top:71247;width:30575;height:6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3nxMUA&#10;AADbAAAADwAAAGRycy9kb3ducmV2LnhtbESPQWvCQBSE7wX/w/IEL6IbcygluopYKjlIobY99PbM&#10;vmZTs29D9qnpv+8WCj0OM/MNs9oMvlVX6mMT2MBinoEiroJtuDbw9vo0ewAVBdliG5gMfFOEzXp0&#10;t8LChhu/0PUotUoQjgUacCJdoXWsHHmM89ARJ+8z9B4lyb7WtsdbgvtW51l2rz02nBYcdrRzVJ2P&#10;F2/goxyk/lrs5XDG6fu0dKfq+fFkzGQ8bJeghAb5D/+1S2sgz+H3S/oBe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vefExQAAANsAAAAPAAAAAAAAAAAAAAAAAJgCAABkcnMv&#10;ZG93bnJldi54bWxQSwUGAAAAAAQABAD1AAAAigMAAAAA&#10;" filled="f" strokecolor="black [3213]" strokeweight="1pt">
                        <v:textbox>
                          <w:txbxContent>
                            <w:p w:rsidR="00E76092" w:rsidRDefault="00E76092" w:rsidP="00E76092">
                              <w:pPr>
                                <w:jc w:val="left"/>
                              </w:pPr>
                              <w:r>
                                <w:rPr>
                                  <w:rFonts w:hint="eastAsia"/>
                                </w:rPr>
                                <w:t>一方当事人对发生法律效力的调解书、仲裁书逾期不履行的，另一方当事人可以向人民法院申请执行。</w:t>
                              </w:r>
                            </w:p>
                          </w:txbxContent>
                        </v:textbox>
                      </v:rect>
                      <v:rect id="矩形 23" o:spid="_x0000_s1042" style="position:absolute;width:9429;height:3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FCX8YA&#10;AADbAAAADwAAAGRycy9kb3ducmV2LnhtbESPT2vCQBTE74V+h+UVehHdaKFIdJWitORQCvXPwdsz&#10;+8ymZt+G7Kum375bKHgcZuY3zHzZ+0ZdqIt1YAPjUQaKuAy25srAbvs6nIKKgmyxCUwGfijCcnF/&#10;N8fchit/0mUjlUoQjjkacCJtrnUsHXmMo9ASJ+8UOo+SZFdp2+E1wX2jJ1n2rD3WnBYctrRyVJ43&#10;397Aoeil+hq/yfsZB/tB4Y7lx/pozOND/zIDJdTLLfzfLqyByRP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vFCX8YAAADbAAAADwAAAAAAAAAAAAAAAACYAgAAZHJz&#10;L2Rvd25yZXYueG1sUEsFBgAAAAAEAAQA9QAAAIsDAAAAAA==&#10;" filled="f" strokecolor="black [3213]" strokeweight="1pt">
                        <v:textbox>
                          <w:txbxContent>
                            <w:p w:rsidR="00BB71AF" w:rsidRDefault="00BB71AF" w:rsidP="00BB71AF">
                              <w:pPr>
                                <w:jc w:val="center"/>
                              </w:pPr>
                              <w:r>
                                <w:rPr>
                                  <w:rFonts w:hint="eastAsia"/>
                                </w:rPr>
                                <w:t>申</w:t>
                              </w:r>
                              <w:r w:rsidR="00956DB7">
                                <w:rPr>
                                  <w:rFonts w:hint="eastAsia"/>
                                </w:rPr>
                                <w:t xml:space="preserve">  </w:t>
                              </w:r>
                              <w:r>
                                <w:rPr>
                                  <w:rFonts w:hint="eastAsia"/>
                                </w:rPr>
                                <w:t>请</w:t>
                              </w:r>
                            </w:p>
                          </w:txbxContent>
                        </v:textbox>
                      </v:rect>
                      <v:rect id="矩形 24" o:spid="_x0000_s1043" style="position:absolute;left:11811;width:30575;height:3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jaK8YA&#10;AADbAAAADwAAAGRycy9kb3ducmV2LnhtbESPT2vCQBTE74V+h+UVehHdKKVIdJWitORQCvXPwdsz&#10;+8ymZt+G7Kum375bKHgcZuY3zHzZ+0ZdqIt1YAPjUQaKuAy25srAbvs6nIKKgmyxCUwGfijCcnF/&#10;N8fchit/0mUjlUoQjjkacCJtrnUsHXmMo9ASJ+8UOo+SZFdp2+E1wX2jJ1n2rD3WnBYctrRyVJ43&#10;397Aoeil+hq/yfsZB/tB4Y7lx/pozOND/zIDJdTLLfzfLqyByRP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RjaK8YAAADbAAAADwAAAAAAAAAAAAAAAACYAgAAZHJz&#10;L2Rvd25yZXYueG1sUEsFBgAAAAAEAAQA9QAAAIsDAAAAAA==&#10;" filled="f" strokecolor="black [3213]" strokeweight="1pt">
                        <v:textbox>
                          <w:txbxContent>
                            <w:p w:rsidR="00BB71AF" w:rsidRDefault="00BB71AF" w:rsidP="00BB71AF">
                              <w:pPr>
                                <w:jc w:val="center"/>
                              </w:pPr>
                              <w:r>
                                <w:rPr>
                                  <w:rFonts w:hint="eastAsia"/>
                                </w:rPr>
                                <w:t>申请人写出仲裁申请书。</w:t>
                              </w:r>
                            </w:p>
                          </w:txbxContent>
                        </v:textbox>
                      </v:rect>
                      <v:shapetype id="_x0000_t32" coordsize="21600,21600" o:spt="32" o:oned="t" path="m,l21600,21600e" filled="f">
                        <v:path arrowok="t" fillok="f" o:connecttype="none"/>
                        <o:lock v:ext="edit" shapetype="t"/>
                      </v:shapetype>
                      <v:shape id="直接箭头连接符 25" o:spid="_x0000_s1044" type="#_x0000_t32" style="position:absolute;left:9429;top:2000;width:276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8Zl8MAAADbAAAADwAAAGRycy9kb3ducmV2LnhtbESPQYvCMBSE7wv+h/AEb2uqoGg1lUUo&#10;eHAPasXro3nbljYvtYm1/vvNwoLHYWa+Yba7wTSip85VlhXMphEI4tzqigsF2SX9XIFwHlljY5kU&#10;vMjBLhl9bDHW9skn6s++EAHCLkYFpfdtLKXLSzLoprYlDt6P7Qz6ILtC6g6fAW4aOY+ipTRYcVgo&#10;saV9SXl9fhgFkVum9/2l/u6zwp+ON5keXuurUpPx8LUB4Wnw7/B/+6AVzBfw9yX8AJn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vGZfDAAAA2wAAAA8AAAAAAAAAAAAA&#10;AAAAoQIAAGRycy9kb3ducmV2LnhtbFBLBQYAAAAABAAEAPkAAACRAwAAAAA=&#10;" strokecolor="black [3040]">
                        <v:stroke endarrow="open"/>
                      </v:shape>
                      <v:shape id="直接箭头连接符 27" o:spid="_x0000_s1045" type="#_x0000_t32" style="position:absolute;left:9429;top:12668;width:3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ie8IAAADbAAAADwAAAGRycy9kb3ducmV2LnhtbESPS6vCMBSE94L/IRzBnaa68FGNIkLB&#10;xXXhC7eH5tgWm5Pa5Nb6740guBxm5htmuW5NKRqqXWFZwWgYgSBOrS44U3A+JYMZCOeRNZaWScGL&#10;HKxX3c4SY22ffKDm6DMRIOxiVJB7X8VSujQng25oK+Lg3Wxt0AdZZ1LX+AxwU8pxFE2kwYLDQo4V&#10;bXNK78d/oyByk+SxPd33zTnzh7+rTHav+UWpfq/dLEB4av0v/G3vtILxFD5fwg+Qq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Eie8IAAADbAAAADwAAAAAAAAAAAAAA&#10;AAChAgAAZHJzL2Rvd25yZXYueG1sUEsFBgAAAAAEAAQA+QAAAJADAAAAAA==&#10;" strokecolor="black [3040]">
                        <v:stroke endarrow="open"/>
                      </v:shape>
                      <v:shape id="直接箭头连接符 28" o:spid="_x0000_s1046" type="#_x0000_t32" style="position:absolute;left:9429;top:24288;width:3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62Cb0AAADbAAAADwAAAGRycy9kb3ducmV2LnhtbERPuwrCMBTdBf8hXMHNpjqIVqOIUHDQ&#10;wReul+baFpub2sRa/94MguPhvJfrzlSipcaVlhWMoxgEcWZ1ybmCyzkdzUA4j6yxskwKPuRgver3&#10;lpho++YjtSefixDCLkEFhfd1IqXLCjLoIlsTB+5uG4M+wCaXusF3CDeVnMTxVBosOTQUWNO2oOxx&#10;ehkFsZumz+35cWgvuT/ubzLdfeZXpYaDbrMA4anzf/HPvdMKJmFs+BJ+gFx9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I1utgm9AAAA2wAAAA8AAAAAAAAAAAAAAAAAoQIA&#10;AGRycy9kb3ducmV2LnhtbFBLBQYAAAAABAAEAPkAAACLAwAAAAA=&#10;" strokecolor="black [3040]">
                        <v:stroke endarrow="open"/>
                      </v:shape>
                      <v:shape id="直接箭头连接符 30" o:spid="_x0000_s1047" type="#_x0000_t32" style="position:absolute;left:9334;top:37433;width:3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Es0r0AAADbAAAADwAAAGRycy9kb3ducmV2LnhtbERPuwrCMBTdBf8hXMFNUxVEq1FEKDjo&#10;4AvXS3Nti81NbWKtf28GwfFw3st1a0rRUO0KywpGwwgEcWp1wZmCyzkZzEA4j6yxtEwKPuRgvep2&#10;lhhr++YjNSefiRDCLkYFufdVLKVLczLohrYiDtzd1gZ9gHUmdY3vEG5KOY6iqTRYcGjIsaJtTunj&#10;9DIKIjdNntvz49BcMn/c32Sy+8yvSvV77WYBwlPr/+Kfe6cVTML68CX8ALn6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bBLNK9AAAA2wAAAA8AAAAAAAAAAAAAAAAAoQIA&#10;AGRycy9kb3ducmV2LnhtbFBLBQYAAAAABAAEAPkAAACLAwAAAAA=&#10;" strokecolor="black [3040]">
                        <v:stroke endarrow="open"/>
                      </v:shape>
                      <v:shape id="直接箭头连接符 31" o:spid="_x0000_s1048" type="#_x0000_t32" style="position:absolute;left:9429;top:51530;width:3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2JScMAAADbAAAADwAAAGRycy9kb3ducmV2LnhtbESPT4vCMBTE7wt+h/CEva2pLohWUxGh&#10;4GE9+A+vj+bZljYvtcnW+u2NIHgcZuY3zHLVm1p01LrSsoLxKAJBnFldcq7gdEx/ZiCcR9ZYWyYF&#10;D3KwSgZfS4y1vfOeuoPPRYCwi1FB4X0TS+myggy6kW2Ig3e1rUEfZJtL3eI9wE0tJ1E0lQZLDgsF&#10;NrQpKKsO/0ZB5KbpbXOsdt0p9/u/i0y3j/lZqe9hv16A8NT7T/jd3moFv2N4fQk/QCZ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mNiUnDAAAA2wAAAA8AAAAAAAAAAAAA&#10;AAAAoQIAAGRycy9kb3ducmV2LnhtbFBLBQYAAAAABAAEAPkAAACRAwAAAAA=&#10;" strokecolor="black [3040]">
                        <v:stroke endarrow="open"/>
                      </v:shape>
                      <v:shape id="直接箭头连接符 32" o:spid="_x0000_s1049" type="#_x0000_t32" style="position:absolute;left:9429;top:63627;width:3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8XPsMAAADbAAAADwAAAGRycy9kb3ducmV2LnhtbESPQYvCMBSE7wv+h/AEb2uqgmg1lUUo&#10;eHAPasXro3nbljYvtYm1/vvNwoLHYWa+Yba7wTSip85VlhXMphEI4tzqigsF2SX9XIFwHlljY5kU&#10;vMjBLhl9bDHW9skn6s++EAHCLkYFpfdtLKXLSzLoprYlDt6P7Qz6ILtC6g6fAW4aOY+ipTRYcVgo&#10;saV9SXl9fhgFkVum9/2l/u6zwp+ON5keXuurUpPx8LUB4Wnw7/B/+6AVLObw9yX8AJn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fFz7DAAAA2wAAAA8AAAAAAAAAAAAA&#10;AAAAoQIAAGRycy9kb3ducmV2LnhtbFBLBQYAAAAABAAEAPkAAACRAwAAAAA=&#10;" strokecolor="black [3040]">
                        <v:stroke endarrow="open"/>
                      </v:shape>
                      <v:shape id="直接箭头连接符 34" o:spid="_x0000_s1050" type="#_x0000_t32" style="position:absolute;left:9429;top:74676;width:333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oq0cQAAADbAAAADwAAAGRycy9kb3ducmV2LnhtbESPS4vCQBCE7wv+h6EFb5uJD8TNZhQR&#10;Ah7cgy/22mR6k2CmJ2bGGP/9jiB4LKrqKypd9aYWHbWusqxgHMUgiHOrKy4UnI7Z5wKE88gaa8uk&#10;4EEOVsvBR4qJtnfeU3fwhQgQdgkqKL1vEildXpJBF9mGOHh/tjXog2wLqVu8B7ip5SSO59JgxWGh&#10;xIY2JeWXw80oiN08u26Ol5/uVPj97ldm28fXWanRsF9/g/DU+3f41d5qBdMZPL+EHyC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irRxAAAANsAAAAPAAAAAAAAAAAA&#10;AAAAAKECAABkcnMvZG93bnJldi54bWxQSwUGAAAAAAQABAD5AAAAkgMAAAAA&#10;" strokecolor="black [3040]">
                        <v:stroke endarrow="open"/>
                      </v:shape>
                      <v:shape id="直接箭头连接符 35" o:spid="_x0000_s1051" type="#_x0000_t32" style="position:absolute;left:19431;top:67246;width:8477;height:40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aPSsMAAADbAAAADwAAAGRycy9kb3ducmV2LnhtbESPT4vCMBTE7wt+h/AEb9tURXG7jSJC&#10;wYN78B97fTRv22LzUptY67ffCILHYWZ+w6Sr3tSio9ZVlhWMoxgEcW51xYWC0zH7XIBwHlljbZkU&#10;PMjBajn4SDHR9s576g6+EAHCLkEFpfdNIqXLSzLoItsQB+/PtgZ9kG0hdYv3ADe1nMTxXBqsOCyU&#10;2NCmpPxyuBkFsZtn183x8tOdCr/f/cps+/g6KzUa9utvEJ56/w6/2lutYDqD55fw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a2j0rDAAAA2wAAAA8AAAAAAAAAAAAA&#10;AAAAoQIAAGRycy9kb3ducmV2LnhtbFBLBQYAAAAABAAEAPkAAACRAwAAAAA=&#10;" strokecolor="black [3040]">
                        <v:stroke endarrow="open"/>
                      </v:shape>
                      <v:shape id="直接箭头连接符 36" o:spid="_x0000_s1052" type="#_x0000_t32" style="position:absolute;left:27908;top:67246;width:8382;height:400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iQ28YAAADbAAAADwAAAGRycy9kb3ducmV2LnhtbESPQWvCQBSE70L/w/IKvZlNjaikriJK&#10;0VKhVEXw9si+ZkOzb2N21fTfdwsFj8PMfMNM552txZVaXzlW8JykIIgLpysuFRz2r/0JCB+QNdaO&#10;ScEPeZjPHnpTzLW78Sddd6EUEcI+RwUmhCaX0heGLPrENcTR+3KtxRBlW0rd4i3CbS0HaTqSFiuO&#10;CwYbWhoqvncXq2D1dhyOz935I1ufzLagbHwaLN6VenrsFi8gAnXhHv5vb7SCbAR/X+IPkL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AokNvGAAAA2wAAAA8AAAAAAAAA&#10;AAAAAAAAoQIAAGRycy9kb3ducmV2LnhtbFBLBQYAAAAABAAEAPkAAACUAwAAAAA=&#10;" strokecolor="black [3040]">
                        <v:stroke endarrow="open"/>
                      </v:shape>
                      <v:shape id="直接箭头连接符 38" o:spid="_x0000_s1053" type="#_x0000_t32" style="position:absolute;left:27051;top:40957;width:9715;height:48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cg1L0AAADbAAAADwAAAGRycy9kb3ducmV2LnhtbERPuwrCMBTdBf8hXMFNUxVEq1FEKDjo&#10;4AvXS3Nti81NbWKtf28GwfFw3st1a0rRUO0KywpGwwgEcWp1wZmCyzkZzEA4j6yxtEwKPuRgvep2&#10;lhhr++YjNSefiRDCLkYFufdVLKVLczLohrYiDtzd1gZ9gHUmdY3vEG5KOY6iqTRYcGjIsaJtTunj&#10;9DIKIjdNntvz49BcMn/c32Sy+8yvSvV77WYBwlPr/+Kfe6cVTMLY8CX8ALn6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Ai3INS9AAAA2wAAAA8AAAAAAAAAAAAAAAAAoQIA&#10;AGRycy9kb3ducmV2LnhtbFBLBQYAAAAABAAEAPkAAACLAwAAAAA=&#10;" strokecolor="black [3040]">
                        <v:stroke endarrow="open"/>
                      </v:shape>
                      <v:shape id="直接箭头连接符 40" o:spid="_x0000_s1054" type="#_x0000_t32" style="position:absolute;left:20002;top:55626;width:0;height:409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veScMAAADbAAAADwAAAGRycy9kb3ducmV2LnhtbERPXWvCMBR9F/wP4Qq+aToVHV1TkY3h&#10;ZIJMZeDbpblrypqb2mRa//3yIPh4ON/ZsrO1uFDrK8cKnsYJCOLC6YpLBcfD++gZhA/IGmvHpOBG&#10;HpZ5v5dhqt2Vv+iyD6WIIexTVGBCaFIpfWHIoh+7hjhyP661GCJsS6lbvMZwW8tJksylxYpjg8GG&#10;Xg0Vv/s/q+Bt8z1bnLvzbro+mW1B08VpsvpUajjoVi8gAnXhIb67P7SCWVwfv8QfI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iL3knDAAAA2wAAAA8AAAAAAAAAAAAA&#10;AAAAoQIAAGRycy9kb3ducmV2LnhtbFBLBQYAAAAABAAEAPkAAACRAwAAAAA=&#10;" strokecolor="black [3040]">
                        <v:stroke endarrow="open"/>
                      </v:shape>
                      <v:shape id="直接箭头连接符 41" o:spid="_x0000_s1055" type="#_x0000_t32" style="position:absolute;left:36290;top:55626;width:0;height:409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d70sYAAADbAAAADwAAAGRycy9kb3ducmV2LnhtbESP3WrCQBSE74W+w3IKvdNNVFRSNyJK&#10;aYtC8YeCd4fsaTY0ezZmt5q+fVcQejnMzDfMfNHZWlyo9ZVjBekgAUFcOF1xqeB4eOnPQPiArLF2&#10;TAp+ycMif+jNMdPuyju67EMpIoR9hgpMCE0mpS8MWfQD1xBH78u1FkOUbSl1i9cIt7UcJslEWqw4&#10;LhhsaGWo+N7/WAXr98/x9NydP0avJ7MtaDQ9DZcbpZ4eu+UziEBd+A/f229awTiF25f4A2T+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fHe9LGAAAA2wAAAA8AAAAAAAAA&#10;AAAAAAAAoQIAAGRycy9kb3ducmV2LnhtbFBLBQYAAAAABAAEAPkAAACUAwAAAAA=&#10;" strokecolor="black [3040]">
                        <v:stroke endarrow="open"/>
                      </v:shape>
                      <v:shape id="直接箭头连接符 42" o:spid="_x0000_s1056" type="#_x0000_t32" style="position:absolute;left:27241;top:27241;width:0;height:61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lkQ8MAAADbAAAADwAAAGRycy9kb3ducmV2LnhtbESPQYvCMBSE7wv+h/AEb2uqiGg1lUUo&#10;eHAPasXro3nbljYvtYm1/vvNwoLHYWa+Yba7wTSip85VlhXMphEI4tzqigsF2SX9XIFwHlljY5kU&#10;vMjBLhl9bDHW9skn6s++EAHCLkYFpfdtLKXLSzLoprYlDt6P7Qz6ILtC6g6fAW4aOY+ipTRYcVgo&#10;saV9SXl9fhgFkVum9/2l/u6zwp+ON5keXuurUpPx8LUB4Wnw7/B/+6AVLObw9yX8AJn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FZZEPDAAAA2wAAAA8AAAAAAAAAAAAA&#10;AAAAoQIAAGRycy9kb3ducmV2LnhtbFBLBQYAAAAABAAEAPkAAACRAwAAAAA=&#10;" strokecolor="black [3040]">
                        <v:stroke endarrow="open"/>
                      </v:shape>
                      <v:shape id="直接箭头连接符 43" o:spid="_x0000_s1057" type="#_x0000_t32" style="position:absolute;left:19431;top:16192;width:0;height:50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XB2MQAAADbAAAADwAAAGRycy9kb3ducmV2LnhtbESPS4vCQBCE7wv+h6EFb5uJD8TNZhQR&#10;Ah7cgy/22mR6k2CmJ2bGGP/9jiB4LKrqKypd9aYWHbWusqxgHMUgiHOrKy4UnI7Z5wKE88gaa8uk&#10;4EEOVsvBR4qJtnfeU3fwhQgQdgkqKL1vEildXpJBF9mGOHh/tjXog2wLqVu8B7ip5SSO59JgxWGh&#10;xIY2JeWXw80oiN08u26Ol5/uVPj97ldm28fXWanRsF9/g/DU+3f41d5qBbMpPL+EHyC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FcHYxAAAANsAAAAPAAAAAAAAAAAA&#10;AAAAAKECAABkcnMvZG93bnJldi54bWxQSwUGAAAAAAQABAD5AAAAkgMAAAAA&#10;" strokecolor="black [3040]">
                        <v:stroke endarrow="open"/>
                      </v:shape>
                      <v:shape id="直接箭头连接符 39" o:spid="_x0000_s1058" type="#_x0000_t32" style="position:absolute;left:20002;top:40957;width:7144;height:485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cEqcYAAADbAAAADwAAAGRycy9kb3ducmV2LnhtbESP3WoCMRSE7wu+QziF3tVs3VJ1NYq0&#10;lCoVxB8E7w6b42Zxc7JuUl3fvhEKvRxm5htmPG1tJS7U+NKxgpduAoI4d7rkQsFu+/k8AOEDssbK&#10;MSm4kYfppPMwxky7K6/psgmFiBD2GSowIdSZlD43ZNF3XU0cvaNrLIYom0LqBq8RbivZS5I3abHk&#10;uGCwpndD+WnzYxV8LPav/XN7XqVfB7PMKe0ferNvpZ4e29kIRKA2/If/2nOtIB3C/Uv8AXLy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G3BKnGAAAA2wAAAA8AAAAAAAAA&#10;AAAAAAAAoQIAAGRycy9kb3ducmV2LnhtbFBLBQYAAAAABAAEAPkAAACUAwAAAAA=&#10;" strokecolor="black [3040]">
                        <v:stroke endarrow="open"/>
                      </v:shape>
                      <v:shape id="直接箭头连接符 44" o:spid="_x0000_s1059" type="#_x0000_t32" style="position:absolute;left:19431;top:3905;width:7620;height:533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DYSsUAAADbAAAADwAAAGRycy9kb3ducmV2LnhtbESPQWsCMRSE74L/IbyCN81WFy2rUaRF&#10;qlgQbSl4e2yem8XNy7pJdfvvG0HocZiZb5jZorWVuFLjS8cKngcJCOLc6ZILBV+fq/4LCB+QNVaO&#10;ScEveVjMu50ZZtrdeE/XQyhEhLDPUIEJoc6k9Lkhi37gauLonVxjMUTZFFI3eItwW8lhkoylxZLj&#10;gsGaXg3l58OPVfC2+U4nl/ayG70fzUdOo8lxuNwq1Xtql1MQgdrwH36011pBmsL9S/wBcv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7DYSsUAAADbAAAADwAAAAAAAAAA&#10;AAAAAAChAgAAZHJzL2Rvd25yZXYueG1sUEsFBgAAAAAEAAQA+QAAAJMDAAAAAA==&#10;" strokecolor="black [3040]">
                        <v:stroke endarrow="open"/>
                      </v:shape>
                      <v:shape id="直接箭头连接符 45" o:spid="_x0000_s1060" type="#_x0000_t32" style="position:absolute;left:27051;top:3810;width:8477;height:5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D8N8MAAADbAAAADwAAAGRycy9kb3ducmV2LnhtbESPT4vCMBTE7wt+h/AEb9tUUXG7jSJC&#10;wYN78B97fTRv22LzUptY67ffCILHYWZ+w6Sr3tSio9ZVlhWMoxgEcW51xYWC0zH7XIBwHlljbZkU&#10;PMjBajn4SDHR9s576g6+EAHCLkEFpfdNIqXLSzLoItsQB+/PtgZ9kG0hdYv3ADe1nMTxXBqsOCyU&#10;2NCmpPxyuBkFsZtn183x8tOdCr/f/cps+/g6KzUa9utvEJ56/w6/2lutYDqD55fw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6w/DfDAAAA2wAAAA8AAAAAAAAAAAAA&#10;AAAAoQIAAGRycy9kb3ducmV2LnhtbFBLBQYAAAAABAAEAPkAAACRAwAAAAA=&#10;" strokecolor="black [3040]">
                        <v:stroke endarrow="open"/>
                      </v:shape>
                      <v:shape id="直接箭头连接符 46" o:spid="_x0000_s1061" type="#_x0000_t32" style="position:absolute;left:5143;top:3810;width:0;height:69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JiQMIAAADbAAAADwAAAGRycy9kb3ducmV2LnhtbESPzarCMBSE94LvEI5wd5oql6LVKCIU&#10;XFwX/uH20BzbYnNSm9xa394IgsthZr5hFqvOVKKlxpWWFYxHEQjizOqScwWnYzqcgnAeWWNlmRQ8&#10;ycFq2e8tMNH2wXtqDz4XAcIuQQWF93UipcsKMuhGtiYO3tU2Bn2QTS51g48AN5WcRFEsDZYcFgqs&#10;aVNQdjv8GwWRi9P75njbtafc7/8uMt0+Z2elfgbdeg7CU+e/4U97qxX8xvD+En6AX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mJiQMIAAADbAAAADwAAAAAAAAAAAAAA&#10;AAChAgAAZHJzL2Rvd25yZXYueG1sUEsFBgAAAAAEAAQA+QAAAJADAAAAAA==&#10;" strokecolor="black [3040]">
                        <v:stroke endarrow="open"/>
                      </v:shape>
                      <v:shape id="直接箭头连接符 47" o:spid="_x0000_s1062" type="#_x0000_t32" style="position:absolute;left:5143;top:38862;width:0;height:106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7H28MAAADbAAAADwAAAGRycy9kb3ducmV2LnhtbESPT4vCMBTE74LfITxhbzZ1EXW7jSJC&#10;wcN68B97fTRv22Lz0m1ird/eCILHYWZ+w6Sr3tSio9ZVlhVMohgEcW51xYWC0zEbL0A4j6yxtkwK&#10;7uRgtRwOUky0vfGeuoMvRICwS1BB6X2TSOnykgy6yDbEwfuzrUEfZFtI3eItwE0tP+N4Jg1WHBZK&#10;bGhTUn45XI2C2M2y/83xsutOhd///Mpse/86K/Ux6tffIDz1/h1+tbdawXQOzy/hB8j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Eux9vDAAAA2wAAAA8AAAAAAAAAAAAA&#10;AAAAoQIAAGRycy9kb3ducmV2LnhtbFBLBQYAAAAABAAEAPkAAACRAwAAAAA=&#10;" strokecolor="black [3040]">
                        <v:stroke endarrow="open"/>
                      </v:shape>
                      <v:shape id="直接箭头连接符 48" o:spid="_x0000_s1063" type="#_x0000_t32" style="position:absolute;left:5143;top:26098;width:0;height:92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FTqb0AAADbAAAADwAAAGRycy9kb3ducmV2LnhtbERPuwrCMBTdBf8hXMFNU0VEq1FEKDjo&#10;4AvXS3Nti81NbWKtf28GwfFw3st1a0rRUO0KywpGwwgEcWp1wZmCyzkZzEA4j6yxtEwKPuRgvep2&#10;lhhr++YjNSefiRDCLkYFufdVLKVLczLohrYiDtzd1gZ9gHUmdY3vEG5KOY6iqTRYcGjIsaJtTunj&#10;9DIKIjdNntvz49BcMn/c32Sy+8yvSvV77WYBwlPr/+Kfe6cVTMLY8CX8ALn6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CxU6m9AAAA2wAAAA8AAAAAAAAAAAAAAAAAoQIA&#10;AGRycy9kb3ducmV2LnhtbFBLBQYAAAAABAAEAPkAAACLAwAAAAA=&#10;" strokecolor="black [3040]">
                        <v:stroke endarrow="open"/>
                      </v:shape>
                      <v:shape id="直接箭头连接符 49" o:spid="_x0000_s1064" type="#_x0000_t32" style="position:absolute;left:5143;top:14573;width:0;height:77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2MsIAAADbAAAADwAAAGRycy9kb3ducmV2LnhtbESPQYvCMBSE74L/ITzBm6YrIlqNsggF&#10;D+5BrXh9NM+22LzUJtb67zeC4HGYmW+Y1aYzlWipcaVlBT/jCARxZnXJuYL0lIzmIJxH1lhZJgUv&#10;crBZ93srjLV98oHao89FgLCLUUHhfR1L6bKCDLqxrYmDd7WNQR9kk0vd4DPATSUnUTSTBksOCwXW&#10;tC0oux0fRkHkZsl9e7r9tWnuD/uLTHavxVmp4aD7XYLw1Plv+NPeaQXTBby/hB8g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32MsIAAADbAAAADwAAAAAAAAAAAAAA&#10;AAChAgAAZHJzL2Rvd25yZXYueG1sUEsFBgAAAAAEAAQA+QAAAJADAAAAAA==&#10;" strokecolor="black [3040]">
                        <v:stroke endarrow="open"/>
                      </v:shape>
                      <v:shape id="直接箭头连接符 50" o:spid="_x0000_s1065" type="#_x0000_t32" style="position:absolute;left:5143;top:53340;width:0;height:8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7Jcr0AAADbAAAADwAAAGRycy9kb3ducmV2LnhtbERPuwrCMBTdBf8hXMFNUwVFq1FEKDjo&#10;4AvXS3Nti81NbWKtf28GwfFw3st1a0rRUO0KywpGwwgEcWp1wZmCyzkZzEA4j6yxtEwKPuRgvep2&#10;lhhr++YjNSefiRDCLkYFufdVLKVLczLohrYiDtzd1gZ9gHUmdY3vEG5KOY6iqTRYcGjIsaJtTunj&#10;9DIKIjdNntvz49BcMn/c32Sy+8yvSvV77WYBwlPr/+Kfe6cVTML68CX8ALn6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seyXK9AAAA2wAAAA8AAAAAAAAAAAAAAAAAoQIA&#10;AGRycy9kb3ducmV2LnhtbFBLBQYAAAAABAAEAPkAAACLAwAAAAA=&#10;" strokecolor="black [3040]">
                        <v:stroke endarrow="open"/>
                      </v:shape>
                      <v:shape id="直接箭头连接符 51" o:spid="_x0000_s1066" type="#_x0000_t32" style="position:absolute;left:5143;top:64960;width:0;height:75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Js6cMAAADbAAAADwAAAGRycy9kb3ducmV2LnhtbESPT4vCMBTE7wt+h/CEva2pwopWUxGh&#10;4GE9+A+vj+bZljYvtcnW+u2NIHgcZuY3zHLVm1p01LrSsoLxKAJBnFldcq7gdEx/ZiCcR9ZYWyYF&#10;D3KwSgZfS4y1vfOeuoPPRYCwi1FB4X0TS+myggy6kW2Ig3e1rUEfZJtL3eI9wE0tJ1E0lQZLDgsF&#10;NrQpKKsO/0ZB5KbpbXOsdt0p9/u/i0y3j/lZqe9hv16A8NT7T/jd3moFv2N4fQk/QCZ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RSbOnDAAAA2wAAAA8AAAAAAAAAAAAA&#10;AAAAoQIAAGRycy9kb3ducmV2LnhtbFBLBQYAAAAABAAEAPkAAACRAwAAAAA=&#10;" strokecolor="black [3040]">
                        <v:stroke endarrow="open"/>
                      </v:shape>
                    </v:group>
                  </w:pict>
                </mc:Fallback>
              </mc:AlternateContent>
            </w:r>
            <w:r w:rsidR="00E76092">
              <w:rPr>
                <w:rFonts w:ascii="仿宋_GB2312" w:eastAsia="仿宋_GB2312"/>
                <w:noProof/>
                <w:sz w:val="24"/>
              </w:rPr>
              <mc:AlternateContent>
                <mc:Choice Requires="wps">
                  <w:drawing>
                    <wp:anchor distT="0" distB="0" distL="114300" distR="114300" simplePos="0" relativeHeight="251659264" behindDoc="0" locked="0" layoutInCell="1" allowOverlap="1" wp14:anchorId="7CA71847" wp14:editId="315B4871">
                      <wp:simplePos x="0" y="0"/>
                      <wp:positionH relativeFrom="column">
                        <wp:posOffset>137795</wp:posOffset>
                      </wp:positionH>
                      <wp:positionV relativeFrom="paragraph">
                        <wp:posOffset>-1471930</wp:posOffset>
                      </wp:positionV>
                      <wp:extent cx="942975" cy="381000"/>
                      <wp:effectExtent l="0" t="0" r="28575" b="19050"/>
                      <wp:wrapNone/>
                      <wp:docPr id="1" name="矩形 1"/>
                      <wp:cNvGraphicFramePr/>
                      <a:graphic xmlns:a="http://schemas.openxmlformats.org/drawingml/2006/main">
                        <a:graphicData uri="http://schemas.microsoft.com/office/word/2010/wordprocessingShape">
                          <wps:wsp>
                            <wps:cNvSpPr/>
                            <wps:spPr>
                              <a:xfrm>
                                <a:off x="0" y="0"/>
                                <a:ext cx="942975" cy="381000"/>
                              </a:xfrm>
                              <a:prstGeom prst="rect">
                                <a:avLst/>
                              </a:prstGeom>
                              <a:noFill/>
                              <a:ln w="12700">
                                <a:solidFill>
                                  <a:schemeClr val="tx1"/>
                                </a:solidFill>
                              </a:ln>
                            </wps:spPr>
                            <wps:style>
                              <a:lnRef idx="2">
                                <a:schemeClr val="dk1"/>
                              </a:lnRef>
                              <a:fillRef idx="1">
                                <a:schemeClr val="lt1"/>
                              </a:fillRef>
                              <a:effectRef idx="0">
                                <a:schemeClr val="dk1"/>
                              </a:effectRef>
                              <a:fontRef idx="minor">
                                <a:schemeClr val="dk1"/>
                              </a:fontRef>
                            </wps:style>
                            <wps:txbx>
                              <w:txbxContent>
                                <w:p w:rsidR="001C127E" w:rsidRDefault="001C127E" w:rsidP="001C127E">
                                  <w:pPr>
                                    <w:jc w:val="center"/>
                                  </w:pPr>
                                  <w:r>
                                    <w:rPr>
                                      <w:rFonts w:hint="eastAsia"/>
                                    </w:rPr>
                                    <w:t>申请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 o:spid="_x0000_s1067" style="position:absolute;left:0;text-align:left;margin-left:10.85pt;margin-top:-115.9pt;width:74.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" filled="f" strokecolor="black [3213]" strokeweight="1pt">
                      <v:textbox>
                        <w:txbxContent>
                          <w:p w:rsidR="001C127E" w:rsidRDefault="001C127E" w:rsidP="001C127E">
                            <w:pPr>
                              <w:jc w:val="center"/>
                              <w:rPr>
                                <w:rFonts w:hint="eastAsia"/>
                              </w:rPr>
                            </w:pPr>
                            <w:r>
                              <w:rPr>
                                <w:rFonts w:hint="eastAsia"/>
                              </w:rPr>
                              <w:t>申请</w:t>
                            </w:r>
                          </w:p>
                        </w:txbxContent>
                      </v:textbox>
                    </v:rect>
                  </w:pict>
                </mc:Fallback>
              </mc:AlternateContent>
            </w:r>
            <w:r w:rsidR="00E76092">
              <w:rPr>
                <w:rFonts w:ascii="仿宋_GB2312" w:eastAsia="仿宋_GB2312"/>
                <w:noProof/>
                <w:sz w:val="24"/>
              </w:rPr>
              <mc:AlternateContent>
                <mc:Choice Requires="wps">
                  <w:drawing>
                    <wp:anchor distT="0" distB="0" distL="114300" distR="114300" simplePos="0" relativeHeight="251667456" behindDoc="0" locked="0" layoutInCell="1" allowOverlap="1" wp14:anchorId="15F6D911" wp14:editId="39F215A0">
                      <wp:simplePos x="0" y="0"/>
                      <wp:positionH relativeFrom="column">
                        <wp:posOffset>1420495</wp:posOffset>
                      </wp:positionH>
                      <wp:positionV relativeFrom="paragraph">
                        <wp:posOffset>-1444625</wp:posOffset>
                      </wp:positionV>
                      <wp:extent cx="2590800" cy="381000"/>
                      <wp:effectExtent l="0" t="0" r="19050" b="19050"/>
                      <wp:wrapNone/>
                      <wp:docPr id="5" name="矩形 5"/>
                      <wp:cNvGraphicFramePr/>
                      <a:graphic xmlns:a="http://schemas.openxmlformats.org/drawingml/2006/main">
                        <a:graphicData uri="http://schemas.microsoft.com/office/word/2010/wordprocessingShape">
                          <wps:wsp>
                            <wps:cNvSpPr/>
                            <wps:spPr>
                              <a:xfrm>
                                <a:off x="0" y="0"/>
                                <a:ext cx="2590800" cy="381000"/>
                              </a:xfrm>
                              <a:prstGeom prst="rect">
                                <a:avLst/>
                              </a:prstGeom>
                              <a:noFill/>
                              <a:ln w="12700">
                                <a:solidFill>
                                  <a:schemeClr val="tx1"/>
                                </a:solidFill>
                              </a:ln>
                            </wps:spPr>
                            <wps:style>
                              <a:lnRef idx="2">
                                <a:schemeClr val="dk1"/>
                              </a:lnRef>
                              <a:fillRef idx="1">
                                <a:schemeClr val="lt1"/>
                              </a:fillRef>
                              <a:effectRef idx="0">
                                <a:schemeClr val="dk1"/>
                              </a:effectRef>
                              <a:fontRef idx="minor">
                                <a:schemeClr val="dk1"/>
                              </a:fontRef>
                            </wps:style>
                            <wps:txbx>
                              <w:txbxContent>
                                <w:p w:rsidR="001C127E" w:rsidRDefault="001C127E" w:rsidP="001C127E">
                                  <w:pPr>
                                    <w:jc w:val="center"/>
                                  </w:pPr>
                                  <w:r>
                                    <w:rPr>
                                      <w:rFonts w:hint="eastAsia"/>
                                    </w:rPr>
                                    <w:t>申请人写出仲裁申请书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5" o:spid="_x0000_s1068" style="position:absolute;left:0;text-align:left;margin-left:111.85pt;margin-top:-113.75pt;width:204pt;height:3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" filled="f" strokecolor="black [3213]" strokeweight="1pt">
                      <v:textbox>
                        <w:txbxContent>
                          <w:p w:rsidR="001C127E" w:rsidRDefault="001C127E" w:rsidP="001C127E">
                            <w:pPr>
                              <w:jc w:val="center"/>
                            </w:pPr>
                            <w:r>
                              <w:rPr>
                                <w:rFonts w:hint="eastAsia"/>
                              </w:rPr>
                              <w:t>申请人写出仲裁申请书</w:t>
                            </w:r>
                          </w:p>
                        </w:txbxContent>
                      </v:textbox>
                    </v:rect>
                  </w:pict>
                </mc:Fallback>
              </mc:AlternateContent>
            </w:r>
          </w:p>
        </w:tc>
      </w:tr>
    </w:tbl>
    <w:p w:rsidR="00E93E2D" w:rsidRPr="004E3F21" w:rsidRDefault="00E93E2D" w:rsidP="004E3F21">
      <w:pPr>
        <w:pStyle w:val="0"/>
        <w:widowControl w:val="0"/>
        <w:spacing w:line="60" w:lineRule="exact"/>
        <w:jc w:val="both"/>
        <w:rPr>
          <w:rFonts w:ascii="仿宋_GB2312" w:eastAsia="仿宋_GB2312"/>
          <w:sz w:val="10"/>
          <w:szCs w:val="10"/>
        </w:rPr>
      </w:pPr>
    </w:p>
    <w:sectPr w:rsidR="00E93E2D" w:rsidRPr="004E3F21">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256" w:rsidRDefault="001C3256">
      <w:r>
        <w:separator/>
      </w:r>
    </w:p>
  </w:endnote>
  <w:endnote w:type="continuationSeparator" w:id="0">
    <w:p w:rsidR="001C3256" w:rsidRDefault="001C3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58A" w:rsidRDefault="0023258A" w:rsidP="00737C59">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3258A" w:rsidRDefault="0023258A" w:rsidP="00373C7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58A" w:rsidRDefault="0023258A" w:rsidP="00737C59">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831E2">
      <w:rPr>
        <w:rStyle w:val="a7"/>
        <w:noProof/>
      </w:rPr>
      <w:t>2</w:t>
    </w:r>
    <w:r>
      <w:rPr>
        <w:rStyle w:val="a7"/>
      </w:rPr>
      <w:fldChar w:fldCharType="end"/>
    </w:r>
  </w:p>
  <w:p w:rsidR="0023258A" w:rsidRDefault="0023258A" w:rsidP="00373C77">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256" w:rsidRDefault="001C3256">
      <w:r>
        <w:separator/>
      </w:r>
    </w:p>
  </w:footnote>
  <w:footnote w:type="continuationSeparator" w:id="0">
    <w:p w:rsidR="001C3256" w:rsidRDefault="001C32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532C"/>
    <w:multiLevelType w:val="hybridMultilevel"/>
    <w:tmpl w:val="FAD0BA22"/>
    <w:lvl w:ilvl="0" w:tplc="370AF3C8">
      <w:start w:val="1"/>
      <w:numFmt w:val="decimal"/>
      <w:lvlText w:val="%1."/>
      <w:lvlJc w:val="left"/>
      <w:pPr>
        <w:tabs>
          <w:tab w:val="num" w:pos="1000"/>
        </w:tabs>
        <w:ind w:left="1000" w:hanging="36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
    <w:nsid w:val="069E7CCE"/>
    <w:multiLevelType w:val="hybridMultilevel"/>
    <w:tmpl w:val="F0C41A1A"/>
    <w:lvl w:ilvl="0" w:tplc="0409000F">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7CC175D"/>
    <w:multiLevelType w:val="hybridMultilevel"/>
    <w:tmpl w:val="1272046C"/>
    <w:lvl w:ilvl="0" w:tplc="06C4089E">
      <w:start w:val="1"/>
      <w:numFmt w:val="decimal"/>
      <w:lvlText w:val="%1."/>
      <w:lvlJc w:val="left"/>
      <w:pPr>
        <w:tabs>
          <w:tab w:val="num" w:pos="1000"/>
        </w:tabs>
        <w:ind w:left="1000" w:hanging="36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3">
    <w:nsid w:val="1EB81F82"/>
    <w:multiLevelType w:val="hybridMultilevel"/>
    <w:tmpl w:val="D4A2CAC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207C618B"/>
    <w:multiLevelType w:val="hybridMultilevel"/>
    <w:tmpl w:val="F446D1AA"/>
    <w:lvl w:ilvl="0" w:tplc="EFBA6200">
      <w:start w:val="2013"/>
      <w:numFmt w:val="decimal"/>
      <w:lvlText w:val="%1年"/>
      <w:lvlJc w:val="left"/>
      <w:pPr>
        <w:tabs>
          <w:tab w:val="num" w:pos="1365"/>
        </w:tabs>
        <w:ind w:left="1365" w:hanging="136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4B9F571B"/>
    <w:multiLevelType w:val="hybridMultilevel"/>
    <w:tmpl w:val="35D81158"/>
    <w:lvl w:ilvl="0" w:tplc="E946CC04">
      <w:start w:val="1"/>
      <w:numFmt w:val="japaneseCounting"/>
      <w:lvlText w:val="（%1）"/>
      <w:lvlJc w:val="left"/>
      <w:pPr>
        <w:tabs>
          <w:tab w:val="num" w:pos="2200"/>
        </w:tabs>
        <w:ind w:left="2200" w:hanging="156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6">
    <w:nsid w:val="4C5B02DA"/>
    <w:multiLevelType w:val="hybridMultilevel"/>
    <w:tmpl w:val="32822274"/>
    <w:lvl w:ilvl="0" w:tplc="E4366F3E">
      <w:start w:val="1"/>
      <w:numFmt w:val="decimal"/>
      <w:lvlText w:val="%1."/>
      <w:lvlJc w:val="left"/>
      <w:pPr>
        <w:tabs>
          <w:tab w:val="num" w:pos="680"/>
        </w:tabs>
        <w:ind w:left="680" w:hanging="360"/>
      </w:pPr>
      <w:rPr>
        <w:rFonts w:hint="default"/>
      </w:rPr>
    </w:lvl>
    <w:lvl w:ilvl="1" w:tplc="04090019" w:tentative="1">
      <w:start w:val="1"/>
      <w:numFmt w:val="lowerLetter"/>
      <w:lvlText w:val="%2)"/>
      <w:lvlJc w:val="left"/>
      <w:pPr>
        <w:tabs>
          <w:tab w:val="num" w:pos="1160"/>
        </w:tabs>
        <w:ind w:left="1160" w:hanging="420"/>
      </w:pPr>
    </w:lvl>
    <w:lvl w:ilvl="2" w:tplc="0409001B" w:tentative="1">
      <w:start w:val="1"/>
      <w:numFmt w:val="lowerRoman"/>
      <w:lvlText w:val="%3."/>
      <w:lvlJc w:val="right"/>
      <w:pPr>
        <w:tabs>
          <w:tab w:val="num" w:pos="1580"/>
        </w:tabs>
        <w:ind w:left="1580" w:hanging="420"/>
      </w:pPr>
    </w:lvl>
    <w:lvl w:ilvl="3" w:tplc="0409000F" w:tentative="1">
      <w:start w:val="1"/>
      <w:numFmt w:val="decimal"/>
      <w:lvlText w:val="%4."/>
      <w:lvlJc w:val="left"/>
      <w:pPr>
        <w:tabs>
          <w:tab w:val="num" w:pos="2000"/>
        </w:tabs>
        <w:ind w:left="2000" w:hanging="420"/>
      </w:pPr>
    </w:lvl>
    <w:lvl w:ilvl="4" w:tplc="04090019" w:tentative="1">
      <w:start w:val="1"/>
      <w:numFmt w:val="lowerLetter"/>
      <w:lvlText w:val="%5)"/>
      <w:lvlJc w:val="left"/>
      <w:pPr>
        <w:tabs>
          <w:tab w:val="num" w:pos="2420"/>
        </w:tabs>
        <w:ind w:left="2420" w:hanging="420"/>
      </w:pPr>
    </w:lvl>
    <w:lvl w:ilvl="5" w:tplc="0409001B" w:tentative="1">
      <w:start w:val="1"/>
      <w:numFmt w:val="lowerRoman"/>
      <w:lvlText w:val="%6."/>
      <w:lvlJc w:val="right"/>
      <w:pPr>
        <w:tabs>
          <w:tab w:val="num" w:pos="2840"/>
        </w:tabs>
        <w:ind w:left="2840" w:hanging="420"/>
      </w:pPr>
    </w:lvl>
    <w:lvl w:ilvl="6" w:tplc="0409000F" w:tentative="1">
      <w:start w:val="1"/>
      <w:numFmt w:val="decimal"/>
      <w:lvlText w:val="%7."/>
      <w:lvlJc w:val="left"/>
      <w:pPr>
        <w:tabs>
          <w:tab w:val="num" w:pos="3260"/>
        </w:tabs>
        <w:ind w:left="3260" w:hanging="420"/>
      </w:pPr>
    </w:lvl>
    <w:lvl w:ilvl="7" w:tplc="04090019" w:tentative="1">
      <w:start w:val="1"/>
      <w:numFmt w:val="lowerLetter"/>
      <w:lvlText w:val="%8)"/>
      <w:lvlJc w:val="left"/>
      <w:pPr>
        <w:tabs>
          <w:tab w:val="num" w:pos="3680"/>
        </w:tabs>
        <w:ind w:left="3680" w:hanging="420"/>
      </w:pPr>
    </w:lvl>
    <w:lvl w:ilvl="8" w:tplc="0409001B" w:tentative="1">
      <w:start w:val="1"/>
      <w:numFmt w:val="lowerRoman"/>
      <w:lvlText w:val="%9."/>
      <w:lvlJc w:val="right"/>
      <w:pPr>
        <w:tabs>
          <w:tab w:val="num" w:pos="4100"/>
        </w:tabs>
        <w:ind w:left="4100" w:hanging="420"/>
      </w:pPr>
    </w:lvl>
  </w:abstractNum>
  <w:num w:numId="1">
    <w:abstractNumId w:val="4"/>
  </w:num>
  <w:num w:numId="2">
    <w:abstractNumId w:val="6"/>
  </w:num>
  <w:num w:numId="3">
    <w:abstractNumId w:val="2"/>
  </w:num>
  <w:num w:numId="4">
    <w:abstractNumId w:val="0"/>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F92"/>
    <w:rsid w:val="0001777D"/>
    <w:rsid w:val="00023AEB"/>
    <w:rsid w:val="000300BC"/>
    <w:rsid w:val="00055607"/>
    <w:rsid w:val="00077070"/>
    <w:rsid w:val="0009718E"/>
    <w:rsid w:val="000A46EB"/>
    <w:rsid w:val="000B64AD"/>
    <w:rsid w:val="000F5DEA"/>
    <w:rsid w:val="000F6DD9"/>
    <w:rsid w:val="0011124D"/>
    <w:rsid w:val="0011299D"/>
    <w:rsid w:val="00123BA6"/>
    <w:rsid w:val="00131459"/>
    <w:rsid w:val="00137CF9"/>
    <w:rsid w:val="001423DD"/>
    <w:rsid w:val="001430A8"/>
    <w:rsid w:val="001505F0"/>
    <w:rsid w:val="00150B57"/>
    <w:rsid w:val="00175F1F"/>
    <w:rsid w:val="00186D02"/>
    <w:rsid w:val="001937AC"/>
    <w:rsid w:val="001A3993"/>
    <w:rsid w:val="001B6538"/>
    <w:rsid w:val="001C127E"/>
    <w:rsid w:val="001C3256"/>
    <w:rsid w:val="001C4916"/>
    <w:rsid w:val="001C563F"/>
    <w:rsid w:val="001E4096"/>
    <w:rsid w:val="001E4DA4"/>
    <w:rsid w:val="0023258A"/>
    <w:rsid w:val="0023750D"/>
    <w:rsid w:val="002602DA"/>
    <w:rsid w:val="0027552B"/>
    <w:rsid w:val="00280557"/>
    <w:rsid w:val="00281899"/>
    <w:rsid w:val="00287F92"/>
    <w:rsid w:val="00290DF9"/>
    <w:rsid w:val="002B1E18"/>
    <w:rsid w:val="002B2843"/>
    <w:rsid w:val="002D7EE1"/>
    <w:rsid w:val="00336F4D"/>
    <w:rsid w:val="003539C7"/>
    <w:rsid w:val="00363FA8"/>
    <w:rsid w:val="00365EF8"/>
    <w:rsid w:val="003669A1"/>
    <w:rsid w:val="00373C77"/>
    <w:rsid w:val="00383504"/>
    <w:rsid w:val="003838A7"/>
    <w:rsid w:val="003C1D61"/>
    <w:rsid w:val="003C535C"/>
    <w:rsid w:val="003F0BE3"/>
    <w:rsid w:val="003F33E0"/>
    <w:rsid w:val="003F3669"/>
    <w:rsid w:val="003F5CFE"/>
    <w:rsid w:val="00413455"/>
    <w:rsid w:val="00416B01"/>
    <w:rsid w:val="0043517C"/>
    <w:rsid w:val="00442559"/>
    <w:rsid w:val="00446BE6"/>
    <w:rsid w:val="0046120E"/>
    <w:rsid w:val="004C3540"/>
    <w:rsid w:val="004C746D"/>
    <w:rsid w:val="004D338C"/>
    <w:rsid w:val="004D5754"/>
    <w:rsid w:val="004E3F21"/>
    <w:rsid w:val="00516E44"/>
    <w:rsid w:val="00533020"/>
    <w:rsid w:val="00542D3E"/>
    <w:rsid w:val="005529C5"/>
    <w:rsid w:val="00564C27"/>
    <w:rsid w:val="00566170"/>
    <w:rsid w:val="00585856"/>
    <w:rsid w:val="005925DD"/>
    <w:rsid w:val="005B086A"/>
    <w:rsid w:val="005B19ED"/>
    <w:rsid w:val="005B6158"/>
    <w:rsid w:val="005C3D74"/>
    <w:rsid w:val="005E2521"/>
    <w:rsid w:val="00631D1F"/>
    <w:rsid w:val="00667284"/>
    <w:rsid w:val="006725B1"/>
    <w:rsid w:val="006A2122"/>
    <w:rsid w:val="006E6146"/>
    <w:rsid w:val="006F148F"/>
    <w:rsid w:val="00716EE4"/>
    <w:rsid w:val="00732389"/>
    <w:rsid w:val="00737C59"/>
    <w:rsid w:val="00763FAE"/>
    <w:rsid w:val="0079257F"/>
    <w:rsid w:val="00795D90"/>
    <w:rsid w:val="007B7047"/>
    <w:rsid w:val="007D0405"/>
    <w:rsid w:val="007D0416"/>
    <w:rsid w:val="008164E5"/>
    <w:rsid w:val="008166DB"/>
    <w:rsid w:val="0082172A"/>
    <w:rsid w:val="0085741E"/>
    <w:rsid w:val="00883948"/>
    <w:rsid w:val="008A1C82"/>
    <w:rsid w:val="008A42F1"/>
    <w:rsid w:val="008A5854"/>
    <w:rsid w:val="008A6AF3"/>
    <w:rsid w:val="008B17FF"/>
    <w:rsid w:val="008C20A7"/>
    <w:rsid w:val="008C51CD"/>
    <w:rsid w:val="008D23C2"/>
    <w:rsid w:val="008D7342"/>
    <w:rsid w:val="008F6113"/>
    <w:rsid w:val="009010A0"/>
    <w:rsid w:val="009012A3"/>
    <w:rsid w:val="009111F1"/>
    <w:rsid w:val="00913F91"/>
    <w:rsid w:val="00926898"/>
    <w:rsid w:val="0093177D"/>
    <w:rsid w:val="009444DB"/>
    <w:rsid w:val="00954103"/>
    <w:rsid w:val="00956DB7"/>
    <w:rsid w:val="00964FF6"/>
    <w:rsid w:val="00975C2E"/>
    <w:rsid w:val="0097793F"/>
    <w:rsid w:val="009B5B5B"/>
    <w:rsid w:val="009B5C92"/>
    <w:rsid w:val="009C4CA2"/>
    <w:rsid w:val="009D7326"/>
    <w:rsid w:val="009E0CA2"/>
    <w:rsid w:val="009E6C49"/>
    <w:rsid w:val="009F0250"/>
    <w:rsid w:val="009F3E1D"/>
    <w:rsid w:val="00A018C8"/>
    <w:rsid w:val="00A21B53"/>
    <w:rsid w:val="00A84158"/>
    <w:rsid w:val="00A90B7A"/>
    <w:rsid w:val="00AB461C"/>
    <w:rsid w:val="00AC4CFA"/>
    <w:rsid w:val="00AE5768"/>
    <w:rsid w:val="00B13439"/>
    <w:rsid w:val="00B15BC2"/>
    <w:rsid w:val="00B17A2A"/>
    <w:rsid w:val="00B375EC"/>
    <w:rsid w:val="00B409AF"/>
    <w:rsid w:val="00B51A4D"/>
    <w:rsid w:val="00B76C1B"/>
    <w:rsid w:val="00B82612"/>
    <w:rsid w:val="00B826A6"/>
    <w:rsid w:val="00BA5C17"/>
    <w:rsid w:val="00BB1E1A"/>
    <w:rsid w:val="00BB4249"/>
    <w:rsid w:val="00BB5624"/>
    <w:rsid w:val="00BB6569"/>
    <w:rsid w:val="00BB71AF"/>
    <w:rsid w:val="00BE0372"/>
    <w:rsid w:val="00C032A4"/>
    <w:rsid w:val="00C22010"/>
    <w:rsid w:val="00C27E5B"/>
    <w:rsid w:val="00C35A16"/>
    <w:rsid w:val="00C85D11"/>
    <w:rsid w:val="00CF163D"/>
    <w:rsid w:val="00D01519"/>
    <w:rsid w:val="00D03A7C"/>
    <w:rsid w:val="00D17610"/>
    <w:rsid w:val="00D60FC4"/>
    <w:rsid w:val="00D759BE"/>
    <w:rsid w:val="00D86DCD"/>
    <w:rsid w:val="00D93E43"/>
    <w:rsid w:val="00DE4291"/>
    <w:rsid w:val="00E013E6"/>
    <w:rsid w:val="00E015EA"/>
    <w:rsid w:val="00E07940"/>
    <w:rsid w:val="00E2576B"/>
    <w:rsid w:val="00E32386"/>
    <w:rsid w:val="00E35A8A"/>
    <w:rsid w:val="00E40336"/>
    <w:rsid w:val="00E44AC1"/>
    <w:rsid w:val="00E5342F"/>
    <w:rsid w:val="00E55B13"/>
    <w:rsid w:val="00E72061"/>
    <w:rsid w:val="00E76092"/>
    <w:rsid w:val="00E77212"/>
    <w:rsid w:val="00E93E2D"/>
    <w:rsid w:val="00F01CB5"/>
    <w:rsid w:val="00F1420F"/>
    <w:rsid w:val="00F24AFA"/>
    <w:rsid w:val="00F47745"/>
    <w:rsid w:val="00F508E7"/>
    <w:rsid w:val="00F831E2"/>
    <w:rsid w:val="00F97A34"/>
    <w:rsid w:val="00FB03E0"/>
    <w:rsid w:val="00FB5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0"/>
    <w:basedOn w:val="a"/>
    <w:rsid w:val="00287F92"/>
    <w:pPr>
      <w:widowControl/>
      <w:snapToGrid w:val="0"/>
      <w:jc w:val="left"/>
    </w:pPr>
    <w:rPr>
      <w:kern w:val="0"/>
      <w:sz w:val="20"/>
      <w:szCs w:val="20"/>
    </w:rPr>
  </w:style>
  <w:style w:type="paragraph" w:styleId="a3">
    <w:name w:val="header"/>
    <w:basedOn w:val="a"/>
    <w:rsid w:val="00287F92"/>
    <w:pPr>
      <w:pBdr>
        <w:bottom w:val="single" w:sz="6" w:space="1" w:color="auto"/>
      </w:pBdr>
      <w:tabs>
        <w:tab w:val="center" w:pos="4153"/>
        <w:tab w:val="right" w:pos="8306"/>
      </w:tabs>
      <w:snapToGrid w:val="0"/>
      <w:jc w:val="center"/>
    </w:pPr>
    <w:rPr>
      <w:sz w:val="18"/>
      <w:szCs w:val="18"/>
    </w:rPr>
  </w:style>
  <w:style w:type="paragraph" w:styleId="a4">
    <w:name w:val="footer"/>
    <w:basedOn w:val="a"/>
    <w:rsid w:val="00287F92"/>
    <w:pPr>
      <w:tabs>
        <w:tab w:val="center" w:pos="4153"/>
        <w:tab w:val="right" w:pos="8306"/>
      </w:tabs>
      <w:snapToGrid w:val="0"/>
      <w:jc w:val="left"/>
    </w:pPr>
    <w:rPr>
      <w:sz w:val="18"/>
      <w:szCs w:val="18"/>
    </w:rPr>
  </w:style>
  <w:style w:type="paragraph" w:styleId="a5">
    <w:name w:val="Date"/>
    <w:basedOn w:val="a"/>
    <w:next w:val="a"/>
    <w:rsid w:val="000300BC"/>
    <w:pPr>
      <w:ind w:leftChars="2500" w:left="100"/>
    </w:pPr>
  </w:style>
  <w:style w:type="table" w:styleId="a6">
    <w:name w:val="Table Grid"/>
    <w:basedOn w:val="a1"/>
    <w:rsid w:val="004425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373C77"/>
  </w:style>
  <w:style w:type="paragraph" w:styleId="a8">
    <w:name w:val="Plain Text"/>
    <w:basedOn w:val="a"/>
    <w:rsid w:val="00E72061"/>
    <w:rPr>
      <w:rFonts w:ascii="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0"/>
    <w:basedOn w:val="a"/>
    <w:rsid w:val="00287F92"/>
    <w:pPr>
      <w:widowControl/>
      <w:snapToGrid w:val="0"/>
      <w:jc w:val="left"/>
    </w:pPr>
    <w:rPr>
      <w:kern w:val="0"/>
      <w:sz w:val="20"/>
      <w:szCs w:val="20"/>
    </w:rPr>
  </w:style>
  <w:style w:type="paragraph" w:styleId="a3">
    <w:name w:val="header"/>
    <w:basedOn w:val="a"/>
    <w:rsid w:val="00287F92"/>
    <w:pPr>
      <w:pBdr>
        <w:bottom w:val="single" w:sz="6" w:space="1" w:color="auto"/>
      </w:pBdr>
      <w:tabs>
        <w:tab w:val="center" w:pos="4153"/>
        <w:tab w:val="right" w:pos="8306"/>
      </w:tabs>
      <w:snapToGrid w:val="0"/>
      <w:jc w:val="center"/>
    </w:pPr>
    <w:rPr>
      <w:sz w:val="18"/>
      <w:szCs w:val="18"/>
    </w:rPr>
  </w:style>
  <w:style w:type="paragraph" w:styleId="a4">
    <w:name w:val="footer"/>
    <w:basedOn w:val="a"/>
    <w:rsid w:val="00287F92"/>
    <w:pPr>
      <w:tabs>
        <w:tab w:val="center" w:pos="4153"/>
        <w:tab w:val="right" w:pos="8306"/>
      </w:tabs>
      <w:snapToGrid w:val="0"/>
      <w:jc w:val="left"/>
    </w:pPr>
    <w:rPr>
      <w:sz w:val="18"/>
      <w:szCs w:val="18"/>
    </w:rPr>
  </w:style>
  <w:style w:type="paragraph" w:styleId="a5">
    <w:name w:val="Date"/>
    <w:basedOn w:val="a"/>
    <w:next w:val="a"/>
    <w:rsid w:val="000300BC"/>
    <w:pPr>
      <w:ind w:leftChars="2500" w:left="100"/>
    </w:pPr>
  </w:style>
  <w:style w:type="table" w:styleId="a6">
    <w:name w:val="Table Grid"/>
    <w:basedOn w:val="a1"/>
    <w:rsid w:val="004425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373C77"/>
  </w:style>
  <w:style w:type="paragraph" w:styleId="a8">
    <w:name w:val="Plain Text"/>
    <w:basedOn w:val="a"/>
    <w:rsid w:val="00E72061"/>
    <w:rPr>
      <w:rFonts w:ascii="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AB844-7A81-423B-B350-B46071BDE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83</Words>
  <Characters>477</Characters>
  <Application>Microsoft Office Word</Application>
  <DocSecurity>0</DocSecurity>
  <Lines>3</Lines>
  <Paragraphs>1</Paragraphs>
  <ScaleCrop>false</ScaleCrop>
  <Company>微软公司</Company>
  <LinksUpToDate>false</LinksUpToDate>
  <CharactersWithSpaces>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岳编办通〔2012〕  号</dc:title>
  <dc:creator>微软用户</dc:creator>
  <cp:lastModifiedBy>VisonBell</cp:lastModifiedBy>
  <cp:revision>13</cp:revision>
  <cp:lastPrinted>2015-12-14T01:04:00Z</cp:lastPrinted>
  <dcterms:created xsi:type="dcterms:W3CDTF">2015-12-31T02:15:00Z</dcterms:created>
  <dcterms:modified xsi:type="dcterms:W3CDTF">2016-01-05T07:29:00Z</dcterms:modified>
</cp:coreProperties>
</file>