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8E" w:rsidRPr="00B47FF0" w:rsidRDefault="001348B9" w:rsidP="00B47FF0">
      <w:pPr>
        <w:jc w:val="left"/>
        <w:rPr>
          <w:rFonts w:asciiTheme="minorEastAsia" w:hAnsiTheme="minorEastAsia"/>
          <w:sz w:val="32"/>
          <w:szCs w:val="32"/>
        </w:rPr>
      </w:pPr>
      <w:bookmarkStart w:id="0" w:name="OLE_LINK2"/>
      <w:r>
        <w:rPr>
          <w:rFonts w:asciiTheme="minorEastAsia" w:hAnsiTheme="minorEastAsia" w:hint="eastAsia"/>
          <w:sz w:val="32"/>
          <w:szCs w:val="32"/>
        </w:rPr>
        <w:t>附件三</w:t>
      </w:r>
      <w:r w:rsidR="00B47FF0" w:rsidRPr="00B47FF0">
        <w:rPr>
          <w:rFonts w:asciiTheme="minorEastAsia" w:hAnsiTheme="minorEastAsia" w:hint="eastAsia"/>
          <w:sz w:val="32"/>
          <w:szCs w:val="32"/>
        </w:rPr>
        <w:t>：</w:t>
      </w:r>
    </w:p>
    <w:p w:rsidR="00B47FF0" w:rsidRDefault="00B47FF0" w:rsidP="007B318E">
      <w:pPr>
        <w:jc w:val="center"/>
        <w:rPr>
          <w:rFonts w:ascii="黑体" w:eastAsia="黑体"/>
          <w:sz w:val="36"/>
          <w:szCs w:val="36"/>
        </w:rPr>
      </w:pPr>
    </w:p>
    <w:p w:rsidR="00A354E5" w:rsidRPr="007B318E" w:rsidRDefault="007B318E" w:rsidP="007B318E">
      <w:pPr>
        <w:jc w:val="center"/>
        <w:rPr>
          <w:rFonts w:ascii="黑体" w:eastAsia="黑体"/>
          <w:sz w:val="36"/>
          <w:szCs w:val="36"/>
        </w:rPr>
      </w:pPr>
      <w:r w:rsidRPr="007B318E">
        <w:rPr>
          <w:rFonts w:ascii="黑体" w:eastAsia="黑体" w:hint="eastAsia"/>
          <w:sz w:val="36"/>
          <w:szCs w:val="36"/>
        </w:rPr>
        <w:t>2016</w:t>
      </w:r>
      <w:r w:rsidR="00B47FF0">
        <w:rPr>
          <w:rFonts w:ascii="黑体" w:eastAsia="黑体" w:hint="eastAsia"/>
          <w:sz w:val="36"/>
          <w:szCs w:val="36"/>
        </w:rPr>
        <w:t>年</w:t>
      </w:r>
      <w:r w:rsidRPr="007B318E">
        <w:rPr>
          <w:rFonts w:ascii="黑体" w:eastAsia="黑体" w:hint="eastAsia"/>
          <w:sz w:val="36"/>
          <w:szCs w:val="36"/>
        </w:rPr>
        <w:t>市级龙头企业</w:t>
      </w:r>
      <w:r w:rsidR="00B47FF0">
        <w:rPr>
          <w:rFonts w:ascii="黑体" w:eastAsia="黑体" w:hint="eastAsia"/>
          <w:sz w:val="36"/>
          <w:szCs w:val="36"/>
        </w:rPr>
        <w:t>运行监测不合格企业</w:t>
      </w:r>
      <w:r w:rsidRPr="007B318E">
        <w:rPr>
          <w:rFonts w:ascii="黑体" w:eastAsia="黑体" w:hint="eastAsia"/>
          <w:sz w:val="36"/>
          <w:szCs w:val="36"/>
        </w:rPr>
        <w:t>名单</w:t>
      </w:r>
    </w:p>
    <w:p w:rsidR="007B318E" w:rsidRDefault="007B318E">
      <w:pPr>
        <w:rPr>
          <w:rFonts w:asciiTheme="minorEastAsia" w:hAnsiTheme="minorEastAsia"/>
          <w:sz w:val="32"/>
          <w:szCs w:val="32"/>
        </w:rPr>
      </w:pP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岳阳天下岩之果食品有限公司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湖南鼎好农牧业发展有限公司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湖南锦和科技股份有限公司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湖南华钦棉业有限公司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岳阳县丛林竹业偶像公司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岳阳县洞庭油脂有限公司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岳阳县银丰米业有限公司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8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湖南冠宇家具有限公司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平江县瑞丰米业有限公司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10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湖南贤润生物科技有限公司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11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临湘市鲁湘酒精有限责任公司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12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临湘市沈君炭仙有限公司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13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岳阳三鑫农林高科有限公司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14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岳阳市屈原科技发展有限公司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15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岳阳市屈原生态渔业科技有限责任公司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16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湖南凯润科技发展有限公司</w:t>
      </w:r>
    </w:p>
    <w:p w:rsidR="007B318E" w:rsidRPr="007B318E" w:rsidRDefault="007B318E">
      <w:pPr>
        <w:rPr>
          <w:rFonts w:asciiTheme="minorEastAsia" w:hAnsiTheme="minorEastAsia"/>
          <w:sz w:val="32"/>
          <w:szCs w:val="32"/>
        </w:rPr>
      </w:pPr>
      <w:r w:rsidRPr="007B318E">
        <w:rPr>
          <w:rFonts w:asciiTheme="minorEastAsia" w:hAnsiTheme="minorEastAsia" w:hint="eastAsia"/>
          <w:sz w:val="32"/>
          <w:szCs w:val="32"/>
        </w:rPr>
        <w:t>17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7B318E">
        <w:rPr>
          <w:rFonts w:asciiTheme="minorEastAsia" w:hAnsiTheme="minorEastAsia" w:hint="eastAsia"/>
          <w:sz w:val="32"/>
          <w:szCs w:val="32"/>
        </w:rPr>
        <w:t>湖南天香中药饮片有限公司</w:t>
      </w:r>
      <w:bookmarkEnd w:id="0"/>
    </w:p>
    <w:sectPr w:rsidR="007B318E" w:rsidRPr="007B318E" w:rsidSect="00A3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FE" w:rsidRDefault="00B407FE" w:rsidP="007B318E">
      <w:r>
        <w:separator/>
      </w:r>
    </w:p>
  </w:endnote>
  <w:endnote w:type="continuationSeparator" w:id="1">
    <w:p w:rsidR="00B407FE" w:rsidRDefault="00B407FE" w:rsidP="007B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FE" w:rsidRDefault="00B407FE" w:rsidP="007B318E">
      <w:r>
        <w:separator/>
      </w:r>
    </w:p>
  </w:footnote>
  <w:footnote w:type="continuationSeparator" w:id="1">
    <w:p w:rsidR="00B407FE" w:rsidRDefault="00B407FE" w:rsidP="007B3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18E"/>
    <w:rsid w:val="00052BA6"/>
    <w:rsid w:val="000B7FB7"/>
    <w:rsid w:val="000C52E1"/>
    <w:rsid w:val="001348B9"/>
    <w:rsid w:val="00193B46"/>
    <w:rsid w:val="00203787"/>
    <w:rsid w:val="002A1926"/>
    <w:rsid w:val="003C1A98"/>
    <w:rsid w:val="003C575D"/>
    <w:rsid w:val="00462E06"/>
    <w:rsid w:val="004E1573"/>
    <w:rsid w:val="007B318E"/>
    <w:rsid w:val="00A354E5"/>
    <w:rsid w:val="00B407FE"/>
    <w:rsid w:val="00B47FF0"/>
    <w:rsid w:val="00DC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150</Characters>
  <Application>Microsoft Office Word</Application>
  <DocSecurity>0</DocSecurity>
  <Lines>12</Lines>
  <Paragraphs>19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czl</dc:creator>
  <cp:keywords/>
  <dc:description/>
  <cp:lastModifiedBy>user</cp:lastModifiedBy>
  <cp:revision>7</cp:revision>
  <cp:lastPrinted>2016-09-08T03:26:00Z</cp:lastPrinted>
  <dcterms:created xsi:type="dcterms:W3CDTF">2016-08-31T07:40:00Z</dcterms:created>
  <dcterms:modified xsi:type="dcterms:W3CDTF">2016-12-28T01:48:00Z</dcterms:modified>
</cp:coreProperties>
</file>